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3954D" w14:textId="77777777" w:rsidR="00C6590B" w:rsidRDefault="00F2298E" w:rsidP="00F2298E">
      <w:pPr>
        <w:jc w:val="center"/>
        <w:rPr>
          <w:sz w:val="32"/>
          <w:szCs w:val="32"/>
        </w:rPr>
      </w:pPr>
      <w:r>
        <w:rPr>
          <w:sz w:val="32"/>
          <w:szCs w:val="32"/>
        </w:rPr>
        <w:t>LA CASA DEL SOL COUNCIL OF CO-OWNERS, INC.</w:t>
      </w:r>
    </w:p>
    <w:p w14:paraId="0A338138" w14:textId="6AE9952D"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2E54CC">
        <w:rPr>
          <w:sz w:val="32"/>
          <w:szCs w:val="32"/>
        </w:rPr>
        <w:t>M</w:t>
      </w:r>
      <w:r w:rsidR="00434813">
        <w:rPr>
          <w:sz w:val="32"/>
          <w:szCs w:val="32"/>
        </w:rPr>
        <w:t>INUTES</w:t>
      </w:r>
    </w:p>
    <w:p w14:paraId="025F743F" w14:textId="53E33C2E" w:rsidR="006024F6" w:rsidRDefault="006024F6" w:rsidP="00F2298E">
      <w:pPr>
        <w:jc w:val="center"/>
        <w:rPr>
          <w:sz w:val="32"/>
          <w:szCs w:val="32"/>
        </w:rPr>
      </w:pPr>
      <w:r>
        <w:rPr>
          <w:sz w:val="32"/>
          <w:szCs w:val="32"/>
        </w:rPr>
        <w:t>via ZOOM</w:t>
      </w:r>
    </w:p>
    <w:p w14:paraId="74F0F770" w14:textId="77777777" w:rsidR="00F2298E" w:rsidRDefault="004265E3" w:rsidP="00F2298E">
      <w:pPr>
        <w:jc w:val="center"/>
        <w:rPr>
          <w:sz w:val="32"/>
          <w:szCs w:val="32"/>
        </w:rPr>
      </w:pPr>
      <w:r>
        <w:rPr>
          <w:sz w:val="32"/>
          <w:szCs w:val="32"/>
        </w:rPr>
        <w:t>Wednesday</w:t>
      </w:r>
      <w:r w:rsidR="00A01F4C">
        <w:rPr>
          <w:sz w:val="32"/>
          <w:szCs w:val="32"/>
        </w:rPr>
        <w:t xml:space="preserve">, </w:t>
      </w:r>
      <w:r w:rsidR="00BC2C6A">
        <w:rPr>
          <w:sz w:val="32"/>
          <w:szCs w:val="32"/>
        </w:rPr>
        <w:t>September 25</w:t>
      </w:r>
      <w:r w:rsidR="00D00550">
        <w:rPr>
          <w:sz w:val="32"/>
          <w:szCs w:val="32"/>
        </w:rPr>
        <w:t>,</w:t>
      </w:r>
      <w:r w:rsidR="00C23382">
        <w:rPr>
          <w:sz w:val="32"/>
          <w:szCs w:val="32"/>
        </w:rPr>
        <w:t xml:space="preserve"> 2024</w:t>
      </w:r>
      <w:r w:rsidR="00A01F4C">
        <w:rPr>
          <w:sz w:val="32"/>
          <w:szCs w:val="32"/>
        </w:rPr>
        <w:t>,</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w:t>
      </w:r>
      <w:r w:rsidR="002537B7">
        <w:rPr>
          <w:sz w:val="32"/>
          <w:szCs w:val="32"/>
        </w:rPr>
        <w:t>P</w:t>
      </w:r>
      <w:r w:rsidR="00F2298E">
        <w:rPr>
          <w:sz w:val="32"/>
          <w:szCs w:val="32"/>
        </w:rPr>
        <w:t>.M.</w:t>
      </w:r>
    </w:p>
    <w:p w14:paraId="5B51896F" w14:textId="77777777" w:rsidR="00E93D96" w:rsidRDefault="00763B8C" w:rsidP="00E93D96">
      <w:pPr>
        <w:jc w:val="center"/>
        <w:rPr>
          <w:sz w:val="28"/>
          <w:szCs w:val="28"/>
        </w:rPr>
      </w:pPr>
      <w:r>
        <w:rPr>
          <w:sz w:val="28"/>
          <w:szCs w:val="28"/>
        </w:rPr>
        <w:t>18757 S. Highway 377, Cresson, TX 76035</w:t>
      </w:r>
    </w:p>
    <w:p w14:paraId="62124A01" w14:textId="77777777" w:rsidR="00182728" w:rsidRDefault="00182728" w:rsidP="00F2298E">
      <w:pPr>
        <w:jc w:val="center"/>
        <w:rPr>
          <w:sz w:val="32"/>
          <w:szCs w:val="32"/>
        </w:rPr>
      </w:pPr>
    </w:p>
    <w:p w14:paraId="087D7BF3" w14:textId="3B38CDAB" w:rsidR="00D43A73" w:rsidRPr="007724BC" w:rsidRDefault="00D43A73" w:rsidP="001604F2">
      <w:pPr>
        <w:numPr>
          <w:ilvl w:val="0"/>
          <w:numId w:val="2"/>
        </w:numPr>
        <w:rPr>
          <w:sz w:val="28"/>
          <w:szCs w:val="28"/>
        </w:rPr>
      </w:pPr>
      <w:r>
        <w:rPr>
          <w:sz w:val="28"/>
          <w:szCs w:val="28"/>
        </w:rPr>
        <w:t>Call to order at 1:0</w:t>
      </w:r>
      <w:r w:rsidR="00A96EBA">
        <w:rPr>
          <w:sz w:val="28"/>
          <w:szCs w:val="28"/>
        </w:rPr>
        <w:t>6</w:t>
      </w:r>
      <w:r>
        <w:rPr>
          <w:sz w:val="28"/>
          <w:szCs w:val="28"/>
        </w:rPr>
        <w:t xml:space="preserve"> pm by President Jack Luna on Tuesday, </w:t>
      </w:r>
      <w:r w:rsidR="00A96EBA">
        <w:rPr>
          <w:sz w:val="28"/>
          <w:szCs w:val="28"/>
        </w:rPr>
        <w:t>September</w:t>
      </w:r>
      <w:r>
        <w:rPr>
          <w:sz w:val="28"/>
          <w:szCs w:val="28"/>
        </w:rPr>
        <w:t xml:space="preserve"> </w:t>
      </w:r>
      <w:r w:rsidR="002E54CC">
        <w:rPr>
          <w:sz w:val="28"/>
          <w:szCs w:val="28"/>
        </w:rPr>
        <w:t>25</w:t>
      </w:r>
      <w:r>
        <w:rPr>
          <w:sz w:val="28"/>
          <w:szCs w:val="28"/>
        </w:rPr>
        <w:t xml:space="preserve">, 2024, with Jamison Drake, Secretary </w:t>
      </w:r>
      <w:r w:rsidRPr="001A52EF">
        <w:rPr>
          <w:sz w:val="28"/>
          <w:szCs w:val="28"/>
        </w:rPr>
        <w:t>Bill Gunn</w:t>
      </w:r>
      <w:r>
        <w:rPr>
          <w:sz w:val="28"/>
          <w:szCs w:val="28"/>
        </w:rPr>
        <w:t xml:space="preserve">, President Luna, Vice President Derrick Richardson, Treasurer Caren Lee, and </w:t>
      </w:r>
      <w:r w:rsidR="002E54CC">
        <w:rPr>
          <w:sz w:val="28"/>
          <w:szCs w:val="28"/>
        </w:rPr>
        <w:t>Stuart Weiss</w:t>
      </w:r>
      <w:r>
        <w:rPr>
          <w:sz w:val="28"/>
          <w:szCs w:val="28"/>
        </w:rPr>
        <w:t xml:space="preserve"> in attendance via ZOOM. </w:t>
      </w:r>
      <w:r w:rsidR="002E54CC">
        <w:rPr>
          <w:sz w:val="28"/>
          <w:szCs w:val="28"/>
        </w:rPr>
        <w:t xml:space="preserve">Donna </w:t>
      </w:r>
      <w:r w:rsidR="00826E5C">
        <w:rPr>
          <w:sz w:val="28"/>
          <w:szCs w:val="28"/>
        </w:rPr>
        <w:t>Kelly</w:t>
      </w:r>
      <w:r>
        <w:rPr>
          <w:sz w:val="28"/>
          <w:szCs w:val="28"/>
        </w:rPr>
        <w:t xml:space="preserve"> was absent</w:t>
      </w:r>
      <w:r w:rsidR="00032B43">
        <w:rPr>
          <w:sz w:val="28"/>
          <w:szCs w:val="28"/>
        </w:rPr>
        <w:t xml:space="preserve"> due to illness</w:t>
      </w:r>
      <w:r>
        <w:rPr>
          <w:sz w:val="28"/>
          <w:szCs w:val="28"/>
        </w:rPr>
        <w:t>.</w:t>
      </w:r>
    </w:p>
    <w:p w14:paraId="151087F4" w14:textId="77777777" w:rsidR="00643DD9" w:rsidRDefault="00643DD9" w:rsidP="001604F2">
      <w:pPr>
        <w:rPr>
          <w:sz w:val="28"/>
          <w:szCs w:val="28"/>
        </w:rPr>
      </w:pPr>
    </w:p>
    <w:p w14:paraId="363C496C" w14:textId="6F4EB65C" w:rsidR="00801811" w:rsidRDefault="00F2298E" w:rsidP="001604F2">
      <w:pPr>
        <w:numPr>
          <w:ilvl w:val="0"/>
          <w:numId w:val="2"/>
        </w:numPr>
        <w:rPr>
          <w:sz w:val="28"/>
          <w:szCs w:val="28"/>
        </w:rPr>
      </w:pPr>
      <w:r w:rsidRPr="00B52AE5">
        <w:rPr>
          <w:sz w:val="28"/>
          <w:szCs w:val="28"/>
        </w:rPr>
        <w:t>Appro</w:t>
      </w:r>
      <w:r w:rsidR="00852BDD">
        <w:rPr>
          <w:sz w:val="28"/>
          <w:szCs w:val="28"/>
        </w:rPr>
        <w:t xml:space="preserve">val of </w:t>
      </w:r>
      <w:r w:rsidR="006E1C05">
        <w:rPr>
          <w:sz w:val="28"/>
          <w:szCs w:val="28"/>
        </w:rPr>
        <w:t xml:space="preserve">the </w:t>
      </w:r>
      <w:r w:rsidR="00AF697C">
        <w:rPr>
          <w:sz w:val="28"/>
          <w:szCs w:val="28"/>
        </w:rPr>
        <w:t>board</w:t>
      </w:r>
      <w:r w:rsidR="007B50D4" w:rsidRPr="00B52AE5">
        <w:rPr>
          <w:sz w:val="28"/>
          <w:szCs w:val="28"/>
        </w:rPr>
        <w:t xml:space="preserve"> meeting</w:t>
      </w:r>
      <w:r w:rsidR="006024F6">
        <w:rPr>
          <w:sz w:val="28"/>
          <w:szCs w:val="28"/>
        </w:rPr>
        <w:t xml:space="preserve"> minutes of</w:t>
      </w:r>
      <w:r w:rsidR="007B50D4" w:rsidRPr="00B52AE5">
        <w:rPr>
          <w:sz w:val="28"/>
          <w:szCs w:val="28"/>
        </w:rPr>
        <w:t xml:space="preserve"> </w:t>
      </w:r>
      <w:r w:rsidR="00BC2C6A">
        <w:rPr>
          <w:sz w:val="28"/>
          <w:szCs w:val="28"/>
        </w:rPr>
        <w:t>Wednesday</w:t>
      </w:r>
      <w:r w:rsidR="00644ABF">
        <w:rPr>
          <w:sz w:val="28"/>
          <w:szCs w:val="28"/>
        </w:rPr>
        <w:t xml:space="preserve">, </w:t>
      </w:r>
      <w:r w:rsidR="00BC2C6A">
        <w:rPr>
          <w:sz w:val="28"/>
          <w:szCs w:val="28"/>
        </w:rPr>
        <w:t>August 14</w:t>
      </w:r>
      <w:r w:rsidR="00D00550">
        <w:rPr>
          <w:sz w:val="28"/>
          <w:szCs w:val="28"/>
        </w:rPr>
        <w:t>, 2024</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2508CB90" w14:textId="5052FBCA" w:rsidR="006A3694" w:rsidRPr="0013342A" w:rsidRDefault="006A3694" w:rsidP="001604F2">
      <w:pPr>
        <w:pStyle w:val="ListParagraph"/>
        <w:numPr>
          <w:ilvl w:val="1"/>
          <w:numId w:val="2"/>
        </w:numPr>
        <w:rPr>
          <w:sz w:val="28"/>
          <w:szCs w:val="28"/>
        </w:rPr>
      </w:pPr>
      <w:r w:rsidRPr="000C60F6">
        <w:rPr>
          <w:sz w:val="28"/>
          <w:szCs w:val="28"/>
        </w:rPr>
        <w:t xml:space="preserve">There being no discussion, </w:t>
      </w:r>
      <w:r>
        <w:rPr>
          <w:sz w:val="28"/>
          <w:szCs w:val="28"/>
        </w:rPr>
        <w:t>Caren Lee</w:t>
      </w:r>
      <w:r w:rsidRPr="000C60F6">
        <w:rPr>
          <w:sz w:val="28"/>
          <w:szCs w:val="28"/>
        </w:rPr>
        <w:t xml:space="preserve"> moved to approve the minutes with a second by </w:t>
      </w:r>
      <w:r>
        <w:rPr>
          <w:sz w:val="28"/>
          <w:szCs w:val="28"/>
        </w:rPr>
        <w:t>Derrick Richardson</w:t>
      </w:r>
      <w:r w:rsidRPr="000C60F6">
        <w:rPr>
          <w:sz w:val="28"/>
          <w:szCs w:val="28"/>
        </w:rPr>
        <w:t>. The approval vote was unanimous.</w:t>
      </w:r>
    </w:p>
    <w:p w14:paraId="41D98D66" w14:textId="77777777" w:rsidR="00BC2C6A" w:rsidRDefault="00BC2C6A" w:rsidP="001604F2">
      <w:pPr>
        <w:pStyle w:val="ListParagraph"/>
        <w:rPr>
          <w:sz w:val="28"/>
          <w:szCs w:val="28"/>
        </w:rPr>
      </w:pPr>
    </w:p>
    <w:p w14:paraId="521261BD" w14:textId="331A85BE" w:rsidR="00BC2C6A" w:rsidRDefault="00BC2C6A" w:rsidP="001604F2">
      <w:pPr>
        <w:numPr>
          <w:ilvl w:val="0"/>
          <w:numId w:val="2"/>
        </w:numPr>
        <w:rPr>
          <w:sz w:val="28"/>
          <w:szCs w:val="28"/>
        </w:rPr>
      </w:pPr>
      <w:r>
        <w:rPr>
          <w:sz w:val="28"/>
          <w:szCs w:val="28"/>
        </w:rPr>
        <w:t xml:space="preserve">Cresson </w:t>
      </w:r>
      <w:r w:rsidR="00F314B7">
        <w:rPr>
          <w:sz w:val="28"/>
          <w:szCs w:val="28"/>
        </w:rPr>
        <w:t xml:space="preserve">Reservation Office </w:t>
      </w:r>
      <w:r>
        <w:rPr>
          <w:sz w:val="28"/>
          <w:szCs w:val="28"/>
        </w:rPr>
        <w:t>Report – Mary Baker</w:t>
      </w:r>
    </w:p>
    <w:p w14:paraId="7D398B0F" w14:textId="264F32E9" w:rsidR="0013342A" w:rsidRDefault="002207EA" w:rsidP="001604F2">
      <w:pPr>
        <w:numPr>
          <w:ilvl w:val="1"/>
          <w:numId w:val="2"/>
        </w:numPr>
        <w:rPr>
          <w:sz w:val="28"/>
          <w:szCs w:val="28"/>
        </w:rPr>
      </w:pPr>
      <w:r>
        <w:rPr>
          <w:sz w:val="28"/>
          <w:szCs w:val="28"/>
        </w:rPr>
        <w:t xml:space="preserve">A </w:t>
      </w:r>
      <w:r w:rsidR="00EE2DE3">
        <w:rPr>
          <w:sz w:val="28"/>
          <w:szCs w:val="28"/>
        </w:rPr>
        <w:t>r</w:t>
      </w:r>
      <w:r>
        <w:rPr>
          <w:sz w:val="28"/>
          <w:szCs w:val="28"/>
        </w:rPr>
        <w:t>eport from the Cresson office on staff, reservations</w:t>
      </w:r>
      <w:r w:rsidR="00EE2DE3">
        <w:rPr>
          <w:sz w:val="28"/>
          <w:szCs w:val="28"/>
        </w:rPr>
        <w:t xml:space="preserve">, and supporting materials will become </w:t>
      </w:r>
      <w:r w:rsidR="00977FD3">
        <w:rPr>
          <w:sz w:val="28"/>
          <w:szCs w:val="28"/>
        </w:rPr>
        <w:t>a monthly portion of the LCDS Board Meeting.</w:t>
      </w:r>
    </w:p>
    <w:p w14:paraId="5D157B87" w14:textId="1EB902FF" w:rsidR="00701BC4" w:rsidRDefault="00701BC4" w:rsidP="001604F2">
      <w:pPr>
        <w:numPr>
          <w:ilvl w:val="1"/>
          <w:numId w:val="2"/>
        </w:numPr>
        <w:rPr>
          <w:sz w:val="28"/>
          <w:szCs w:val="28"/>
        </w:rPr>
      </w:pPr>
      <w:r>
        <w:rPr>
          <w:sz w:val="28"/>
          <w:szCs w:val="28"/>
        </w:rPr>
        <w:t xml:space="preserve">Baker reported </w:t>
      </w:r>
      <w:r w:rsidR="00B25CC5">
        <w:rPr>
          <w:sz w:val="28"/>
          <w:szCs w:val="28"/>
        </w:rPr>
        <w:t xml:space="preserve">7 units were sold since the last meeting, </w:t>
      </w:r>
      <w:r w:rsidR="00AD52C9">
        <w:rPr>
          <w:sz w:val="28"/>
          <w:szCs w:val="28"/>
        </w:rPr>
        <w:t>and </w:t>
      </w:r>
      <w:r w:rsidR="003663EA">
        <w:rPr>
          <w:sz w:val="28"/>
          <w:szCs w:val="28"/>
        </w:rPr>
        <w:t xml:space="preserve">30 units </w:t>
      </w:r>
      <w:r w:rsidR="00AD52C9">
        <w:rPr>
          <w:sz w:val="28"/>
          <w:szCs w:val="28"/>
        </w:rPr>
        <w:t>were </w:t>
      </w:r>
      <w:r w:rsidR="003663EA">
        <w:rPr>
          <w:sz w:val="28"/>
          <w:szCs w:val="28"/>
        </w:rPr>
        <w:t>taken back (2 or 3 from foreclosure).</w:t>
      </w:r>
    </w:p>
    <w:p w14:paraId="2CEAEECF" w14:textId="65B866FD" w:rsidR="008C7421" w:rsidRDefault="008C7421" w:rsidP="001604F2">
      <w:pPr>
        <w:numPr>
          <w:ilvl w:val="1"/>
          <w:numId w:val="2"/>
        </w:numPr>
        <w:rPr>
          <w:sz w:val="28"/>
          <w:szCs w:val="28"/>
        </w:rPr>
      </w:pPr>
      <w:r>
        <w:rPr>
          <w:sz w:val="28"/>
          <w:szCs w:val="28"/>
        </w:rPr>
        <w:t xml:space="preserve">Baker </w:t>
      </w:r>
      <w:r w:rsidR="002516C4">
        <w:rPr>
          <w:sz w:val="28"/>
          <w:szCs w:val="28"/>
        </w:rPr>
        <w:t xml:space="preserve">presented </w:t>
      </w:r>
      <w:r w:rsidR="001604F2">
        <w:rPr>
          <w:sz w:val="28"/>
          <w:szCs w:val="28"/>
        </w:rPr>
        <w:t>housekeeper</w:t>
      </w:r>
      <w:r w:rsidR="00870E47">
        <w:rPr>
          <w:sz w:val="28"/>
          <w:szCs w:val="28"/>
        </w:rPr>
        <w:t xml:space="preserve"> expenditures</w:t>
      </w:r>
      <w:r w:rsidR="002516C4">
        <w:rPr>
          <w:sz w:val="28"/>
          <w:szCs w:val="28"/>
        </w:rPr>
        <w:t xml:space="preserve"> for the cleaning of units</w:t>
      </w:r>
      <w:r w:rsidR="00F831B7">
        <w:rPr>
          <w:sz w:val="28"/>
          <w:szCs w:val="28"/>
        </w:rPr>
        <w:t>.</w:t>
      </w:r>
      <w:r w:rsidR="002516C4">
        <w:rPr>
          <w:sz w:val="28"/>
          <w:szCs w:val="28"/>
        </w:rPr>
        <w:t xml:space="preserve"> (See attachment</w:t>
      </w:r>
      <w:r w:rsidR="00F831B7">
        <w:rPr>
          <w:sz w:val="28"/>
          <w:szCs w:val="28"/>
        </w:rPr>
        <w:t>)</w:t>
      </w:r>
      <w:r w:rsidR="003D7D3E">
        <w:rPr>
          <w:sz w:val="28"/>
          <w:szCs w:val="28"/>
        </w:rPr>
        <w:t>.</w:t>
      </w:r>
    </w:p>
    <w:p w14:paraId="5BD1ABA6" w14:textId="77777777" w:rsidR="00FC5DF4" w:rsidRDefault="003D7D3E" w:rsidP="00A16EEE">
      <w:pPr>
        <w:numPr>
          <w:ilvl w:val="1"/>
          <w:numId w:val="2"/>
        </w:numPr>
        <w:rPr>
          <w:sz w:val="28"/>
          <w:szCs w:val="28"/>
        </w:rPr>
      </w:pPr>
      <w:r w:rsidRPr="00FC5DF4">
        <w:rPr>
          <w:sz w:val="28"/>
          <w:szCs w:val="28"/>
        </w:rPr>
        <w:t>Baker included what is charged for Owner Bonus Time for cleaning.</w:t>
      </w:r>
    </w:p>
    <w:p w14:paraId="08FC3539" w14:textId="0E99E083" w:rsidR="00FC5DF4" w:rsidRDefault="00FC5DF4" w:rsidP="00A16EEE">
      <w:pPr>
        <w:numPr>
          <w:ilvl w:val="1"/>
          <w:numId w:val="2"/>
        </w:numPr>
        <w:rPr>
          <w:sz w:val="28"/>
          <w:szCs w:val="28"/>
        </w:rPr>
      </w:pPr>
      <w:r>
        <w:rPr>
          <w:sz w:val="28"/>
          <w:szCs w:val="28"/>
        </w:rPr>
        <w:t xml:space="preserve">Baker suggested a change </w:t>
      </w:r>
      <w:r w:rsidR="00B03FDF">
        <w:rPr>
          <w:sz w:val="28"/>
          <w:szCs w:val="28"/>
        </w:rPr>
        <w:t>in the $250 cost of title transfer.</w:t>
      </w:r>
    </w:p>
    <w:p w14:paraId="40E88824" w14:textId="35BE0302" w:rsidR="009B09ED" w:rsidRDefault="00F76F19" w:rsidP="009B09ED">
      <w:pPr>
        <w:numPr>
          <w:ilvl w:val="2"/>
          <w:numId w:val="2"/>
        </w:numPr>
        <w:rPr>
          <w:sz w:val="28"/>
          <w:szCs w:val="28"/>
        </w:rPr>
      </w:pPr>
      <w:r>
        <w:rPr>
          <w:sz w:val="28"/>
          <w:szCs w:val="28"/>
        </w:rPr>
        <w:t>Weiss</w:t>
      </w:r>
      <w:r w:rsidR="009B09ED">
        <w:rPr>
          <w:sz w:val="28"/>
          <w:szCs w:val="28"/>
        </w:rPr>
        <w:t xml:space="preserve"> suggested there be no charge for the return of the unit to LCDS </w:t>
      </w:r>
      <w:r w:rsidR="00B92C33">
        <w:rPr>
          <w:sz w:val="28"/>
          <w:szCs w:val="28"/>
        </w:rPr>
        <w:t xml:space="preserve">in the event of the death or divorce of the titled </w:t>
      </w:r>
      <w:r w:rsidR="00C46808">
        <w:rPr>
          <w:sz w:val="28"/>
          <w:szCs w:val="28"/>
        </w:rPr>
        <w:t>person.</w:t>
      </w:r>
    </w:p>
    <w:p w14:paraId="092AB68F" w14:textId="6F801C53" w:rsidR="00CB7A51" w:rsidRDefault="00CB7A51" w:rsidP="009B09ED">
      <w:pPr>
        <w:numPr>
          <w:ilvl w:val="2"/>
          <w:numId w:val="2"/>
        </w:numPr>
        <w:rPr>
          <w:sz w:val="28"/>
          <w:szCs w:val="28"/>
        </w:rPr>
      </w:pPr>
      <w:r>
        <w:rPr>
          <w:sz w:val="28"/>
          <w:szCs w:val="28"/>
        </w:rPr>
        <w:t xml:space="preserve">Current </w:t>
      </w:r>
      <w:r w:rsidR="00C47F98">
        <w:rPr>
          <w:sz w:val="28"/>
          <w:szCs w:val="28"/>
        </w:rPr>
        <w:t>LCDS titles do not list heirs.</w:t>
      </w:r>
    </w:p>
    <w:p w14:paraId="311429E5" w14:textId="3D0EB1D2" w:rsidR="00C05F6F" w:rsidRDefault="00C05F6F" w:rsidP="009B09ED">
      <w:pPr>
        <w:numPr>
          <w:ilvl w:val="2"/>
          <w:numId w:val="2"/>
        </w:numPr>
        <w:rPr>
          <w:sz w:val="28"/>
          <w:szCs w:val="28"/>
        </w:rPr>
      </w:pPr>
      <w:r>
        <w:rPr>
          <w:sz w:val="28"/>
          <w:szCs w:val="28"/>
        </w:rPr>
        <w:t xml:space="preserve">Weiss suggested </w:t>
      </w:r>
      <w:r w:rsidR="003133C5">
        <w:rPr>
          <w:sz w:val="28"/>
          <w:szCs w:val="28"/>
        </w:rPr>
        <w:t>inheritable notices should be included in Winter newsletter.</w:t>
      </w:r>
      <w:r w:rsidR="003C6D3C">
        <w:rPr>
          <w:sz w:val="28"/>
          <w:szCs w:val="28"/>
        </w:rPr>
        <w:t xml:space="preserve"> Gunn suggested this be a topic at next </w:t>
      </w:r>
      <w:r w:rsidR="004C02DE">
        <w:rPr>
          <w:sz w:val="28"/>
          <w:szCs w:val="28"/>
        </w:rPr>
        <w:t>O</w:t>
      </w:r>
      <w:r w:rsidR="003C6D3C">
        <w:rPr>
          <w:sz w:val="28"/>
          <w:szCs w:val="28"/>
        </w:rPr>
        <w:t>wners’ Meeting</w:t>
      </w:r>
      <w:r w:rsidR="004C02DE">
        <w:rPr>
          <w:sz w:val="28"/>
          <w:szCs w:val="28"/>
        </w:rPr>
        <w:t>.</w:t>
      </w:r>
    </w:p>
    <w:p w14:paraId="0D2C0FE9" w14:textId="34F2DA48" w:rsidR="00C46808" w:rsidRDefault="00C46808" w:rsidP="009B09ED">
      <w:pPr>
        <w:numPr>
          <w:ilvl w:val="2"/>
          <w:numId w:val="2"/>
        </w:numPr>
        <w:rPr>
          <w:sz w:val="28"/>
          <w:szCs w:val="28"/>
        </w:rPr>
      </w:pPr>
      <w:r>
        <w:rPr>
          <w:sz w:val="28"/>
          <w:szCs w:val="28"/>
        </w:rPr>
        <w:t>Luna tabled the motion until it is discussed with legal</w:t>
      </w:r>
      <w:r w:rsidR="001A37B9">
        <w:rPr>
          <w:sz w:val="28"/>
          <w:szCs w:val="28"/>
        </w:rPr>
        <w:t>.</w:t>
      </w:r>
    </w:p>
    <w:p w14:paraId="6C42615F" w14:textId="16587D75" w:rsidR="00977FD3" w:rsidRPr="00FC5DF4" w:rsidRDefault="00F652BB" w:rsidP="00A16EEE">
      <w:pPr>
        <w:numPr>
          <w:ilvl w:val="1"/>
          <w:numId w:val="2"/>
        </w:numPr>
        <w:rPr>
          <w:sz w:val="28"/>
          <w:szCs w:val="28"/>
        </w:rPr>
      </w:pPr>
      <w:r w:rsidRPr="00FC5DF4">
        <w:rPr>
          <w:sz w:val="28"/>
          <w:szCs w:val="28"/>
        </w:rPr>
        <w:t xml:space="preserve">There being no further discussion, </w:t>
      </w:r>
      <w:r w:rsidR="005102D0" w:rsidRPr="00FC5DF4">
        <w:rPr>
          <w:sz w:val="28"/>
          <w:szCs w:val="28"/>
        </w:rPr>
        <w:t>Bill Gunn</w:t>
      </w:r>
      <w:r w:rsidRPr="00FC5DF4">
        <w:rPr>
          <w:sz w:val="28"/>
          <w:szCs w:val="28"/>
        </w:rPr>
        <w:t xml:space="preserve"> moved to a</w:t>
      </w:r>
      <w:r w:rsidR="007F677D" w:rsidRPr="00FC5DF4">
        <w:rPr>
          <w:sz w:val="28"/>
          <w:szCs w:val="28"/>
        </w:rPr>
        <w:t>ccept</w:t>
      </w:r>
      <w:r w:rsidRPr="00FC5DF4">
        <w:rPr>
          <w:sz w:val="28"/>
          <w:szCs w:val="28"/>
        </w:rPr>
        <w:t xml:space="preserve"> the </w:t>
      </w:r>
      <w:r w:rsidR="007F677D" w:rsidRPr="00FC5DF4">
        <w:rPr>
          <w:sz w:val="28"/>
          <w:szCs w:val="28"/>
        </w:rPr>
        <w:t xml:space="preserve">Cresson </w:t>
      </w:r>
      <w:r w:rsidR="00341779" w:rsidRPr="00FC5DF4">
        <w:rPr>
          <w:sz w:val="28"/>
          <w:szCs w:val="28"/>
        </w:rPr>
        <w:t>report</w:t>
      </w:r>
      <w:r w:rsidRPr="00FC5DF4">
        <w:rPr>
          <w:sz w:val="28"/>
          <w:szCs w:val="28"/>
        </w:rPr>
        <w:t xml:space="preserve"> with a second by </w:t>
      </w:r>
      <w:r w:rsidR="003A24AD" w:rsidRPr="00FC5DF4">
        <w:rPr>
          <w:sz w:val="28"/>
          <w:szCs w:val="28"/>
        </w:rPr>
        <w:t>Jack Luna</w:t>
      </w:r>
      <w:r w:rsidRPr="00FC5DF4">
        <w:rPr>
          <w:sz w:val="28"/>
          <w:szCs w:val="28"/>
        </w:rPr>
        <w:t>. The approval vote was unanimous.</w:t>
      </w:r>
    </w:p>
    <w:p w14:paraId="263C67C7" w14:textId="77777777" w:rsidR="0072422D" w:rsidRDefault="0072422D" w:rsidP="001604F2">
      <w:pPr>
        <w:ind w:left="720" w:firstLine="720"/>
        <w:rPr>
          <w:sz w:val="28"/>
          <w:szCs w:val="28"/>
        </w:rPr>
      </w:pPr>
    </w:p>
    <w:p w14:paraId="43535EE4" w14:textId="35B755E3" w:rsidR="00F2298E" w:rsidRDefault="0072422D" w:rsidP="00A66475">
      <w:pPr>
        <w:numPr>
          <w:ilvl w:val="0"/>
          <w:numId w:val="2"/>
        </w:numPr>
        <w:rPr>
          <w:sz w:val="28"/>
          <w:szCs w:val="28"/>
        </w:rPr>
      </w:pPr>
      <w:r w:rsidRPr="00DF5B2C">
        <w:rPr>
          <w:sz w:val="28"/>
          <w:szCs w:val="28"/>
        </w:rPr>
        <w:t>P</w:t>
      </w:r>
      <w:r w:rsidR="00F2298E" w:rsidRPr="00DF5B2C">
        <w:rPr>
          <w:sz w:val="28"/>
          <w:szCs w:val="28"/>
        </w:rPr>
        <w:t xml:space="preserve">resentation of </w:t>
      </w:r>
      <w:r w:rsidR="00FE29B8">
        <w:rPr>
          <w:sz w:val="28"/>
          <w:szCs w:val="28"/>
        </w:rPr>
        <w:t xml:space="preserve">LCDS </w:t>
      </w:r>
      <w:r w:rsidR="00F2298E" w:rsidRPr="00DF5B2C">
        <w:rPr>
          <w:sz w:val="28"/>
          <w:szCs w:val="28"/>
        </w:rPr>
        <w:t xml:space="preserve">financial report – </w:t>
      </w:r>
      <w:r w:rsidR="00F24E66" w:rsidRPr="00DF5B2C">
        <w:rPr>
          <w:sz w:val="28"/>
          <w:szCs w:val="28"/>
        </w:rPr>
        <w:t>Caren Lee</w:t>
      </w:r>
      <w:r w:rsidR="00E85197" w:rsidRPr="00DF5B2C">
        <w:rPr>
          <w:sz w:val="28"/>
          <w:szCs w:val="28"/>
        </w:rPr>
        <w:t>.</w:t>
      </w:r>
    </w:p>
    <w:p w14:paraId="7D0EF4A1" w14:textId="2CC6CB04" w:rsidR="002F6E3C" w:rsidRDefault="00A707DD" w:rsidP="00DF5B2C">
      <w:pPr>
        <w:pStyle w:val="ListParagraph"/>
        <w:numPr>
          <w:ilvl w:val="1"/>
          <w:numId w:val="2"/>
        </w:numPr>
        <w:rPr>
          <w:sz w:val="28"/>
          <w:szCs w:val="28"/>
        </w:rPr>
      </w:pPr>
      <w:r>
        <w:rPr>
          <w:sz w:val="28"/>
          <w:szCs w:val="28"/>
        </w:rPr>
        <w:t>Lee</w:t>
      </w:r>
      <w:r w:rsidR="00B02879">
        <w:rPr>
          <w:sz w:val="28"/>
          <w:szCs w:val="28"/>
        </w:rPr>
        <w:t xml:space="preserve"> to verify </w:t>
      </w:r>
      <w:r w:rsidR="00EC39A3">
        <w:rPr>
          <w:sz w:val="28"/>
          <w:szCs w:val="28"/>
        </w:rPr>
        <w:t xml:space="preserve">with </w:t>
      </w:r>
      <w:r w:rsidR="00147059">
        <w:rPr>
          <w:sz w:val="28"/>
          <w:szCs w:val="28"/>
        </w:rPr>
        <w:t>the </w:t>
      </w:r>
      <w:r w:rsidR="00EC39A3">
        <w:rPr>
          <w:sz w:val="28"/>
          <w:szCs w:val="28"/>
        </w:rPr>
        <w:t xml:space="preserve">bank </w:t>
      </w:r>
      <w:r w:rsidR="00B9208B">
        <w:rPr>
          <w:sz w:val="28"/>
          <w:szCs w:val="28"/>
        </w:rPr>
        <w:t xml:space="preserve">that </w:t>
      </w:r>
      <w:r w:rsidR="00EC4294">
        <w:rPr>
          <w:sz w:val="28"/>
          <w:szCs w:val="28"/>
        </w:rPr>
        <w:t>Derrick and Caren are the new signatories for LCDS.</w:t>
      </w:r>
    </w:p>
    <w:p w14:paraId="7297C7C3" w14:textId="5181D4A0" w:rsidR="00A707DD" w:rsidRDefault="00A707DD" w:rsidP="00DF5B2C">
      <w:pPr>
        <w:pStyle w:val="ListParagraph"/>
        <w:numPr>
          <w:ilvl w:val="1"/>
          <w:numId w:val="2"/>
        </w:numPr>
        <w:rPr>
          <w:sz w:val="28"/>
          <w:szCs w:val="28"/>
        </w:rPr>
      </w:pPr>
      <w:r>
        <w:rPr>
          <w:sz w:val="28"/>
          <w:szCs w:val="28"/>
        </w:rPr>
        <w:t xml:space="preserve">Lee shared her concern </w:t>
      </w:r>
      <w:r w:rsidR="0053530B">
        <w:rPr>
          <w:sz w:val="28"/>
          <w:szCs w:val="28"/>
        </w:rPr>
        <w:t xml:space="preserve">over cash flow, despite the movement </w:t>
      </w:r>
      <w:r w:rsidR="008218AF">
        <w:rPr>
          <w:sz w:val="28"/>
          <w:szCs w:val="28"/>
        </w:rPr>
        <w:t>of reserves.</w:t>
      </w:r>
    </w:p>
    <w:p w14:paraId="7729446E" w14:textId="6972F3E9" w:rsidR="008218AF" w:rsidRDefault="008218AF" w:rsidP="00DF5B2C">
      <w:pPr>
        <w:pStyle w:val="ListParagraph"/>
        <w:numPr>
          <w:ilvl w:val="1"/>
          <w:numId w:val="2"/>
        </w:numPr>
        <w:rPr>
          <w:sz w:val="28"/>
          <w:szCs w:val="28"/>
        </w:rPr>
      </w:pPr>
      <w:r>
        <w:rPr>
          <w:sz w:val="28"/>
          <w:szCs w:val="28"/>
        </w:rPr>
        <w:t xml:space="preserve">Lee noted </w:t>
      </w:r>
      <w:r w:rsidR="004A7BD4">
        <w:rPr>
          <w:sz w:val="28"/>
          <w:szCs w:val="28"/>
        </w:rPr>
        <w:t xml:space="preserve">ACCOUNTS RECEIVABLE has dropped $90,000 </w:t>
      </w:r>
      <w:r w:rsidR="00E373A4">
        <w:rPr>
          <w:sz w:val="28"/>
          <w:szCs w:val="28"/>
        </w:rPr>
        <w:t>from </w:t>
      </w:r>
      <w:r w:rsidR="00BE0C54">
        <w:rPr>
          <w:sz w:val="28"/>
          <w:szCs w:val="28"/>
        </w:rPr>
        <w:t>August 202</w:t>
      </w:r>
      <w:r w:rsidR="005C3625">
        <w:rPr>
          <w:sz w:val="28"/>
          <w:szCs w:val="28"/>
        </w:rPr>
        <w:t>3</w:t>
      </w:r>
      <w:r w:rsidR="00BE0C54">
        <w:rPr>
          <w:sz w:val="28"/>
          <w:szCs w:val="28"/>
        </w:rPr>
        <w:t xml:space="preserve"> </w:t>
      </w:r>
      <w:r w:rsidR="005C3625">
        <w:rPr>
          <w:sz w:val="28"/>
          <w:szCs w:val="28"/>
        </w:rPr>
        <w:t>t</w:t>
      </w:r>
      <w:r w:rsidR="00BE0C54">
        <w:rPr>
          <w:sz w:val="28"/>
          <w:szCs w:val="28"/>
        </w:rPr>
        <w:t xml:space="preserve">o </w:t>
      </w:r>
      <w:r w:rsidR="00E81760">
        <w:rPr>
          <w:sz w:val="28"/>
          <w:szCs w:val="28"/>
        </w:rPr>
        <w:t xml:space="preserve">YTD </w:t>
      </w:r>
      <w:r w:rsidR="00BE0C54">
        <w:rPr>
          <w:sz w:val="28"/>
          <w:szCs w:val="28"/>
        </w:rPr>
        <w:t>202</w:t>
      </w:r>
      <w:r w:rsidR="005C3625">
        <w:rPr>
          <w:sz w:val="28"/>
          <w:szCs w:val="28"/>
        </w:rPr>
        <w:t>4</w:t>
      </w:r>
      <w:r w:rsidR="00E81760">
        <w:rPr>
          <w:sz w:val="28"/>
          <w:szCs w:val="28"/>
        </w:rPr>
        <w:t xml:space="preserve"> Budget.</w:t>
      </w:r>
    </w:p>
    <w:p w14:paraId="62627CBD" w14:textId="2AFD6AAF" w:rsidR="002E2851" w:rsidRDefault="002E2851" w:rsidP="00DF5B2C">
      <w:pPr>
        <w:pStyle w:val="ListParagraph"/>
        <w:numPr>
          <w:ilvl w:val="1"/>
          <w:numId w:val="2"/>
        </w:numPr>
        <w:rPr>
          <w:sz w:val="28"/>
          <w:szCs w:val="28"/>
        </w:rPr>
      </w:pPr>
      <w:r>
        <w:rPr>
          <w:sz w:val="28"/>
          <w:szCs w:val="28"/>
        </w:rPr>
        <w:t xml:space="preserve">Lee noted TOTAL REVENUE is </w:t>
      </w:r>
      <w:r w:rsidR="006A3850">
        <w:rPr>
          <w:sz w:val="28"/>
          <w:szCs w:val="28"/>
        </w:rPr>
        <w:t xml:space="preserve">down $50,000 </w:t>
      </w:r>
      <w:r w:rsidR="00294137">
        <w:rPr>
          <w:sz w:val="28"/>
          <w:szCs w:val="28"/>
        </w:rPr>
        <w:t>in August YTD versus August 2024</w:t>
      </w:r>
      <w:r w:rsidR="0051524D">
        <w:rPr>
          <w:sz w:val="28"/>
          <w:szCs w:val="28"/>
        </w:rPr>
        <w:t>.</w:t>
      </w:r>
    </w:p>
    <w:p w14:paraId="30B473B4" w14:textId="0770A7CB" w:rsidR="0051524D" w:rsidRDefault="0051524D" w:rsidP="00DF5B2C">
      <w:pPr>
        <w:pStyle w:val="ListParagraph"/>
        <w:numPr>
          <w:ilvl w:val="1"/>
          <w:numId w:val="2"/>
        </w:numPr>
        <w:rPr>
          <w:sz w:val="28"/>
          <w:szCs w:val="28"/>
        </w:rPr>
      </w:pPr>
      <w:r>
        <w:rPr>
          <w:sz w:val="28"/>
          <w:szCs w:val="28"/>
        </w:rPr>
        <w:t>Weiss requested a further breakdown of STAFF EXPENSES moving forward.</w:t>
      </w:r>
    </w:p>
    <w:p w14:paraId="39F892C4" w14:textId="7BCDEFE1" w:rsidR="00527647" w:rsidRDefault="00527647" w:rsidP="00DF5B2C">
      <w:pPr>
        <w:pStyle w:val="ListParagraph"/>
        <w:numPr>
          <w:ilvl w:val="1"/>
          <w:numId w:val="2"/>
        </w:numPr>
        <w:rPr>
          <w:sz w:val="28"/>
          <w:szCs w:val="28"/>
        </w:rPr>
      </w:pPr>
      <w:r>
        <w:rPr>
          <w:sz w:val="28"/>
          <w:szCs w:val="28"/>
        </w:rPr>
        <w:lastRenderedPageBreak/>
        <w:t xml:space="preserve">Gunn noted that though new employees have been </w:t>
      </w:r>
      <w:r w:rsidR="00075AB8">
        <w:rPr>
          <w:sz w:val="28"/>
          <w:szCs w:val="28"/>
        </w:rPr>
        <w:t>hired in 2024, $0 has been spent on Background Checks.</w:t>
      </w:r>
    </w:p>
    <w:p w14:paraId="74194A68" w14:textId="705C50C0" w:rsidR="003D0B68" w:rsidRDefault="003D0B68" w:rsidP="00DF5B2C">
      <w:pPr>
        <w:pStyle w:val="ListParagraph"/>
        <w:numPr>
          <w:ilvl w:val="1"/>
          <w:numId w:val="2"/>
        </w:numPr>
        <w:rPr>
          <w:sz w:val="28"/>
          <w:szCs w:val="28"/>
        </w:rPr>
      </w:pPr>
      <w:r>
        <w:rPr>
          <w:sz w:val="28"/>
          <w:szCs w:val="28"/>
        </w:rPr>
        <w:t xml:space="preserve">Lee reported she is investigating new reservation and </w:t>
      </w:r>
      <w:r w:rsidR="00454465">
        <w:rPr>
          <w:sz w:val="28"/>
          <w:szCs w:val="28"/>
        </w:rPr>
        <w:t>accounting software.</w:t>
      </w:r>
    </w:p>
    <w:p w14:paraId="377DD8FC" w14:textId="37749C29" w:rsidR="00454465" w:rsidRDefault="00454465" w:rsidP="00454465">
      <w:pPr>
        <w:pStyle w:val="ListParagraph"/>
        <w:numPr>
          <w:ilvl w:val="2"/>
          <w:numId w:val="2"/>
        </w:numPr>
        <w:rPr>
          <w:sz w:val="28"/>
          <w:szCs w:val="28"/>
        </w:rPr>
      </w:pPr>
      <w:r>
        <w:rPr>
          <w:sz w:val="28"/>
          <w:szCs w:val="28"/>
        </w:rPr>
        <w:t xml:space="preserve">Gunn asked for an estimate of such costs, but Lee has not </w:t>
      </w:r>
      <w:r w:rsidR="007B10B4">
        <w:rPr>
          <w:sz w:val="28"/>
          <w:szCs w:val="28"/>
        </w:rPr>
        <w:t>determined which program(s) to pursue.</w:t>
      </w:r>
    </w:p>
    <w:p w14:paraId="5FCCA0AC" w14:textId="7CF453CA" w:rsidR="007106C7" w:rsidRDefault="007106C7" w:rsidP="00DF5B2C">
      <w:pPr>
        <w:pStyle w:val="ListParagraph"/>
        <w:numPr>
          <w:ilvl w:val="1"/>
          <w:numId w:val="2"/>
        </w:numPr>
        <w:rPr>
          <w:sz w:val="28"/>
          <w:szCs w:val="28"/>
        </w:rPr>
      </w:pPr>
      <w:r>
        <w:rPr>
          <w:sz w:val="28"/>
          <w:szCs w:val="28"/>
        </w:rPr>
        <w:t>Weiss asked when our last audit was conducted.</w:t>
      </w:r>
    </w:p>
    <w:p w14:paraId="1B97FC60" w14:textId="283E08DB" w:rsidR="00781AA9" w:rsidRDefault="00781AA9" w:rsidP="00781AA9">
      <w:pPr>
        <w:pStyle w:val="ListParagraph"/>
        <w:numPr>
          <w:ilvl w:val="2"/>
          <w:numId w:val="2"/>
        </w:numPr>
        <w:rPr>
          <w:sz w:val="28"/>
          <w:szCs w:val="28"/>
        </w:rPr>
      </w:pPr>
      <w:r>
        <w:rPr>
          <w:sz w:val="28"/>
          <w:szCs w:val="28"/>
        </w:rPr>
        <w:t>Lee to investigate.</w:t>
      </w:r>
    </w:p>
    <w:p w14:paraId="15F82F57" w14:textId="51849DBC" w:rsidR="00DF5B2C" w:rsidRPr="002D593E" w:rsidRDefault="00DF5B2C" w:rsidP="00DF5B2C">
      <w:pPr>
        <w:pStyle w:val="ListParagraph"/>
        <w:numPr>
          <w:ilvl w:val="1"/>
          <w:numId w:val="2"/>
        </w:numPr>
        <w:rPr>
          <w:sz w:val="28"/>
          <w:szCs w:val="28"/>
        </w:rPr>
      </w:pPr>
      <w:r>
        <w:rPr>
          <w:sz w:val="28"/>
          <w:szCs w:val="28"/>
        </w:rPr>
        <w:t>A</w:t>
      </w:r>
      <w:r w:rsidRPr="002D593E">
        <w:rPr>
          <w:sz w:val="28"/>
          <w:szCs w:val="28"/>
        </w:rPr>
        <w:t xml:space="preserve">fter no further discussion, </w:t>
      </w:r>
      <w:r>
        <w:rPr>
          <w:sz w:val="28"/>
          <w:szCs w:val="28"/>
        </w:rPr>
        <w:t>Bill Gunn</w:t>
      </w:r>
      <w:r w:rsidRPr="002D593E">
        <w:rPr>
          <w:sz w:val="28"/>
          <w:szCs w:val="28"/>
        </w:rPr>
        <w:t xml:space="preserve"> moved to accept the financial reports with a second by </w:t>
      </w:r>
      <w:r w:rsidR="005346A2">
        <w:rPr>
          <w:sz w:val="28"/>
          <w:szCs w:val="28"/>
        </w:rPr>
        <w:t>Ca</w:t>
      </w:r>
      <w:r w:rsidR="00A707DD">
        <w:rPr>
          <w:sz w:val="28"/>
          <w:szCs w:val="28"/>
        </w:rPr>
        <w:t>r</w:t>
      </w:r>
      <w:r w:rsidR="005346A2">
        <w:rPr>
          <w:sz w:val="28"/>
          <w:szCs w:val="28"/>
        </w:rPr>
        <w:t>en Lee</w:t>
      </w:r>
      <w:r w:rsidRPr="002D593E">
        <w:rPr>
          <w:sz w:val="28"/>
          <w:szCs w:val="28"/>
        </w:rPr>
        <w:t>. The approval vote was unanimous.</w:t>
      </w:r>
    </w:p>
    <w:p w14:paraId="666A4579" w14:textId="77777777" w:rsidR="00DF5B2C" w:rsidRPr="00DF5B2C" w:rsidRDefault="00DF5B2C" w:rsidP="00C82F56">
      <w:pPr>
        <w:rPr>
          <w:sz w:val="28"/>
          <w:szCs w:val="28"/>
        </w:rPr>
      </w:pPr>
    </w:p>
    <w:p w14:paraId="706C1695" w14:textId="77777777" w:rsidR="001970F7" w:rsidRPr="001970F7" w:rsidRDefault="00F2298E" w:rsidP="001604F2">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D00550">
        <w:rPr>
          <w:sz w:val="28"/>
          <w:szCs w:val="28"/>
        </w:rPr>
        <w:t>Derrick Richardson</w:t>
      </w:r>
      <w:r w:rsidR="00E85197" w:rsidRPr="001970F7">
        <w:rPr>
          <w:sz w:val="28"/>
          <w:szCs w:val="28"/>
        </w:rPr>
        <w:t>.</w:t>
      </w:r>
    </w:p>
    <w:p w14:paraId="7DAB5673" w14:textId="77777777" w:rsidR="001970F7" w:rsidRDefault="001970F7" w:rsidP="001604F2">
      <w:pPr>
        <w:numPr>
          <w:ilvl w:val="1"/>
          <w:numId w:val="2"/>
        </w:numPr>
        <w:rPr>
          <w:sz w:val="28"/>
          <w:szCs w:val="28"/>
        </w:rPr>
      </w:pPr>
      <w:r>
        <w:rPr>
          <w:sz w:val="28"/>
          <w:szCs w:val="28"/>
        </w:rPr>
        <w:t>Unit upgrades.</w:t>
      </w:r>
    </w:p>
    <w:p w14:paraId="31207197" w14:textId="77777777" w:rsidR="002537B7" w:rsidRDefault="002537B7" w:rsidP="004F3B67">
      <w:pPr>
        <w:numPr>
          <w:ilvl w:val="1"/>
          <w:numId w:val="2"/>
        </w:numPr>
        <w:rPr>
          <w:sz w:val="28"/>
          <w:szCs w:val="28"/>
        </w:rPr>
      </w:pPr>
      <w:r>
        <w:rPr>
          <w:sz w:val="28"/>
          <w:szCs w:val="28"/>
        </w:rPr>
        <w:t>Staff updates.</w:t>
      </w:r>
    </w:p>
    <w:p w14:paraId="0E14655C" w14:textId="77777777" w:rsidR="00D45507" w:rsidRPr="0023161E" w:rsidRDefault="00D45507" w:rsidP="004F3B67">
      <w:pPr>
        <w:pStyle w:val="ListParagraph"/>
        <w:numPr>
          <w:ilvl w:val="2"/>
          <w:numId w:val="2"/>
        </w:numPr>
        <w:rPr>
          <w:sz w:val="28"/>
          <w:szCs w:val="28"/>
        </w:rPr>
      </w:pPr>
      <w:r w:rsidRPr="0023161E">
        <w:rPr>
          <w:sz w:val="28"/>
          <w:szCs w:val="28"/>
        </w:rPr>
        <w:t>Tanya is leaving in October.</w:t>
      </w:r>
    </w:p>
    <w:p w14:paraId="5EB62E20" w14:textId="0B492415" w:rsidR="00D45507" w:rsidRDefault="004F3B67" w:rsidP="004F3B67">
      <w:pPr>
        <w:numPr>
          <w:ilvl w:val="2"/>
          <w:numId w:val="2"/>
        </w:numPr>
        <w:rPr>
          <w:sz w:val="28"/>
          <w:szCs w:val="28"/>
        </w:rPr>
      </w:pPr>
      <w:r w:rsidRPr="0023161E">
        <w:rPr>
          <w:sz w:val="28"/>
          <w:szCs w:val="28"/>
        </w:rPr>
        <w:t>Kevin is interviewing to replace Tanya</w:t>
      </w:r>
    </w:p>
    <w:p w14:paraId="44B2726A" w14:textId="62373A59" w:rsidR="002537B7" w:rsidRDefault="002537B7" w:rsidP="001604F2">
      <w:pPr>
        <w:numPr>
          <w:ilvl w:val="1"/>
          <w:numId w:val="2"/>
        </w:numPr>
        <w:rPr>
          <w:sz w:val="28"/>
          <w:szCs w:val="28"/>
        </w:rPr>
      </w:pPr>
      <w:r>
        <w:rPr>
          <w:sz w:val="28"/>
          <w:szCs w:val="28"/>
        </w:rPr>
        <w:t>Maintenance updates.</w:t>
      </w:r>
      <w:r w:rsidR="00354235">
        <w:rPr>
          <w:sz w:val="28"/>
          <w:szCs w:val="28"/>
        </w:rPr>
        <w:t xml:space="preserve"> (See Kevin’s report for specifics)</w:t>
      </w:r>
    </w:p>
    <w:p w14:paraId="2CBF5D1B" w14:textId="6874D511" w:rsidR="00211454" w:rsidRDefault="00AF0AF3" w:rsidP="00211454">
      <w:pPr>
        <w:numPr>
          <w:ilvl w:val="2"/>
          <w:numId w:val="2"/>
        </w:numPr>
        <w:rPr>
          <w:sz w:val="28"/>
          <w:szCs w:val="28"/>
        </w:rPr>
      </w:pPr>
      <w:r>
        <w:rPr>
          <w:sz w:val="28"/>
          <w:szCs w:val="28"/>
        </w:rPr>
        <w:t>Derrick report</w:t>
      </w:r>
      <w:r w:rsidR="009574E6">
        <w:rPr>
          <w:sz w:val="28"/>
          <w:szCs w:val="28"/>
        </w:rPr>
        <w:t>ed</w:t>
      </w:r>
      <w:r>
        <w:rPr>
          <w:sz w:val="28"/>
          <w:szCs w:val="28"/>
        </w:rPr>
        <w:t xml:space="preserve"> no re</w:t>
      </w:r>
      <w:r w:rsidR="007B6884">
        <w:rPr>
          <w:sz w:val="28"/>
          <w:szCs w:val="28"/>
        </w:rPr>
        <w:t>-</w:t>
      </w:r>
      <w:r>
        <w:rPr>
          <w:sz w:val="28"/>
          <w:szCs w:val="28"/>
        </w:rPr>
        <w:t xml:space="preserve">cycle value in </w:t>
      </w:r>
      <w:r w:rsidR="009574E6">
        <w:rPr>
          <w:sz w:val="28"/>
          <w:szCs w:val="28"/>
        </w:rPr>
        <w:t>replaced A/C units.</w:t>
      </w:r>
    </w:p>
    <w:p w14:paraId="78682848" w14:textId="501A7369" w:rsidR="00BE5A95" w:rsidRDefault="00BE5A95" w:rsidP="00211454">
      <w:pPr>
        <w:numPr>
          <w:ilvl w:val="2"/>
          <w:numId w:val="2"/>
        </w:numPr>
        <w:rPr>
          <w:sz w:val="28"/>
          <w:szCs w:val="28"/>
        </w:rPr>
      </w:pPr>
      <w:r>
        <w:rPr>
          <w:sz w:val="28"/>
          <w:szCs w:val="28"/>
        </w:rPr>
        <w:t xml:space="preserve">Derrick reiterated </w:t>
      </w:r>
      <w:r w:rsidR="00E22B90">
        <w:rPr>
          <w:sz w:val="28"/>
          <w:szCs w:val="28"/>
        </w:rPr>
        <w:t>the fine for hooking the power line for the underwater lights</w:t>
      </w:r>
      <w:r w:rsidR="00161D65">
        <w:rPr>
          <w:sz w:val="28"/>
          <w:szCs w:val="28"/>
        </w:rPr>
        <w:t>.</w:t>
      </w:r>
    </w:p>
    <w:p w14:paraId="73123CB3" w14:textId="54A39946" w:rsidR="00753EB9" w:rsidRDefault="00753EB9" w:rsidP="00753EB9">
      <w:pPr>
        <w:numPr>
          <w:ilvl w:val="3"/>
          <w:numId w:val="2"/>
        </w:numPr>
        <w:rPr>
          <w:sz w:val="28"/>
          <w:szCs w:val="28"/>
        </w:rPr>
      </w:pPr>
      <w:r>
        <w:rPr>
          <w:sz w:val="28"/>
          <w:szCs w:val="28"/>
        </w:rPr>
        <w:t>Board agreed.</w:t>
      </w:r>
    </w:p>
    <w:p w14:paraId="2E571284" w14:textId="43AD15B7" w:rsidR="009F769A" w:rsidRDefault="00BE4B43" w:rsidP="00753EB9">
      <w:pPr>
        <w:numPr>
          <w:ilvl w:val="3"/>
          <w:numId w:val="2"/>
        </w:numPr>
        <w:rPr>
          <w:sz w:val="28"/>
          <w:szCs w:val="28"/>
        </w:rPr>
      </w:pPr>
      <w:r>
        <w:rPr>
          <w:sz w:val="28"/>
          <w:szCs w:val="28"/>
        </w:rPr>
        <w:t>Stuart suggested placing the underwater light lines</w:t>
      </w:r>
      <w:r w:rsidR="009C140C">
        <w:rPr>
          <w:sz w:val="28"/>
          <w:szCs w:val="28"/>
        </w:rPr>
        <w:t xml:space="preserve"> in PVC piping.</w:t>
      </w:r>
    </w:p>
    <w:p w14:paraId="0CDC2E11" w14:textId="77777777" w:rsidR="00213AA0" w:rsidRDefault="00213AA0" w:rsidP="001604F2">
      <w:pPr>
        <w:numPr>
          <w:ilvl w:val="1"/>
          <w:numId w:val="2"/>
        </w:numPr>
        <w:rPr>
          <w:sz w:val="28"/>
          <w:szCs w:val="28"/>
        </w:rPr>
      </w:pPr>
      <w:r>
        <w:rPr>
          <w:sz w:val="28"/>
          <w:szCs w:val="28"/>
        </w:rPr>
        <w:t>Other resort business</w:t>
      </w:r>
    </w:p>
    <w:p w14:paraId="7932B644" w14:textId="4974F26D" w:rsidR="00C82F56" w:rsidRPr="00296921" w:rsidRDefault="00C82F56" w:rsidP="00296921">
      <w:pPr>
        <w:pStyle w:val="ListParagraph"/>
        <w:numPr>
          <w:ilvl w:val="1"/>
          <w:numId w:val="2"/>
        </w:numPr>
        <w:rPr>
          <w:sz w:val="28"/>
          <w:szCs w:val="28"/>
        </w:rPr>
      </w:pPr>
      <w:r>
        <w:rPr>
          <w:sz w:val="28"/>
          <w:szCs w:val="28"/>
        </w:rPr>
        <w:t>A</w:t>
      </w:r>
      <w:r w:rsidRPr="002D593E">
        <w:rPr>
          <w:sz w:val="28"/>
          <w:szCs w:val="28"/>
        </w:rPr>
        <w:t xml:space="preserve">fter no further discussion, </w:t>
      </w:r>
      <w:r>
        <w:rPr>
          <w:sz w:val="28"/>
          <w:szCs w:val="28"/>
        </w:rPr>
        <w:t>Bill Gunn</w:t>
      </w:r>
      <w:r w:rsidRPr="002D593E">
        <w:rPr>
          <w:sz w:val="28"/>
          <w:szCs w:val="28"/>
        </w:rPr>
        <w:t xml:space="preserve"> moved to accept the </w:t>
      </w:r>
      <w:r w:rsidR="00D152B7">
        <w:rPr>
          <w:sz w:val="28"/>
          <w:szCs w:val="28"/>
        </w:rPr>
        <w:t>resort</w:t>
      </w:r>
      <w:r w:rsidRPr="002D593E">
        <w:rPr>
          <w:sz w:val="28"/>
          <w:szCs w:val="28"/>
        </w:rPr>
        <w:t xml:space="preserve"> reports with a second by </w:t>
      </w:r>
      <w:r w:rsidR="00D152B7">
        <w:rPr>
          <w:sz w:val="28"/>
          <w:szCs w:val="28"/>
        </w:rPr>
        <w:t>Stuart Weiss</w:t>
      </w:r>
      <w:r w:rsidRPr="002D593E">
        <w:rPr>
          <w:sz w:val="28"/>
          <w:szCs w:val="28"/>
        </w:rPr>
        <w:t>. The approval vote was unanimous.</w:t>
      </w:r>
    </w:p>
    <w:p w14:paraId="75E008AE" w14:textId="77777777" w:rsidR="00503992" w:rsidRDefault="00503992" w:rsidP="001604F2">
      <w:pPr>
        <w:pStyle w:val="ListParagraph"/>
        <w:ind w:left="0"/>
        <w:rPr>
          <w:sz w:val="28"/>
          <w:szCs w:val="28"/>
        </w:rPr>
      </w:pPr>
    </w:p>
    <w:p w14:paraId="2EB9F87E" w14:textId="77777777" w:rsidR="001E24DD" w:rsidRPr="001E24DD" w:rsidRDefault="00503992" w:rsidP="009277A0">
      <w:pPr>
        <w:numPr>
          <w:ilvl w:val="0"/>
          <w:numId w:val="2"/>
        </w:numPr>
        <w:rPr>
          <w:sz w:val="28"/>
          <w:szCs w:val="28"/>
        </w:rPr>
      </w:pPr>
      <w:r w:rsidRPr="00D230F7">
        <w:rPr>
          <w:sz w:val="28"/>
          <w:szCs w:val="28"/>
        </w:rPr>
        <w:t>Review of action items</w:t>
      </w:r>
      <w:r w:rsidR="00E85197" w:rsidRPr="00D230F7">
        <w:rPr>
          <w:sz w:val="28"/>
          <w:szCs w:val="28"/>
        </w:rPr>
        <w:t>.</w:t>
      </w:r>
    </w:p>
    <w:p w14:paraId="2F7EC83A" w14:textId="77777777" w:rsidR="00422F4D" w:rsidRDefault="00DB7DD9" w:rsidP="009277A0">
      <w:pPr>
        <w:numPr>
          <w:ilvl w:val="1"/>
          <w:numId w:val="2"/>
        </w:numPr>
        <w:rPr>
          <w:sz w:val="28"/>
          <w:szCs w:val="28"/>
        </w:rPr>
      </w:pPr>
      <w:r>
        <w:rPr>
          <w:sz w:val="28"/>
          <w:szCs w:val="28"/>
        </w:rPr>
        <w:t>Foreclosure</w:t>
      </w:r>
      <w:r w:rsidR="00F03B8E">
        <w:rPr>
          <w:sz w:val="28"/>
          <w:szCs w:val="28"/>
        </w:rPr>
        <w:t xml:space="preserve">s </w:t>
      </w:r>
      <w:r w:rsidR="00BC2C6A">
        <w:rPr>
          <w:sz w:val="28"/>
          <w:szCs w:val="28"/>
        </w:rPr>
        <w:t>Status</w:t>
      </w:r>
      <w:r w:rsidR="00AF697C">
        <w:rPr>
          <w:sz w:val="28"/>
          <w:szCs w:val="28"/>
        </w:rPr>
        <w:t xml:space="preserve"> </w:t>
      </w:r>
    </w:p>
    <w:p w14:paraId="028FA8DF" w14:textId="51FB4E59" w:rsidR="009277A0" w:rsidRDefault="00A70FE5" w:rsidP="009277A0">
      <w:pPr>
        <w:numPr>
          <w:ilvl w:val="2"/>
          <w:numId w:val="2"/>
        </w:numPr>
        <w:ind w:left="2174" w:hanging="187"/>
        <w:rPr>
          <w:sz w:val="28"/>
          <w:szCs w:val="28"/>
        </w:rPr>
      </w:pPr>
      <w:r>
        <w:rPr>
          <w:sz w:val="28"/>
          <w:szCs w:val="28"/>
        </w:rPr>
        <w:t xml:space="preserve">Luna </w:t>
      </w:r>
      <w:r w:rsidR="009277A0">
        <w:rPr>
          <w:sz w:val="28"/>
          <w:szCs w:val="28"/>
        </w:rPr>
        <w:t>reported the foreclosure schedule</w:t>
      </w:r>
      <w:r w:rsidR="00D13E84">
        <w:rPr>
          <w:sz w:val="28"/>
          <w:szCs w:val="28"/>
        </w:rPr>
        <w:t>d</w:t>
      </w:r>
      <w:r w:rsidR="009277A0">
        <w:rPr>
          <w:sz w:val="28"/>
          <w:szCs w:val="28"/>
        </w:rPr>
        <w:t xml:space="preserve"> for </w:t>
      </w:r>
      <w:r w:rsidR="0050498F">
        <w:rPr>
          <w:sz w:val="28"/>
          <w:szCs w:val="28"/>
        </w:rPr>
        <w:t>the </w:t>
      </w:r>
      <w:r w:rsidR="009277A0">
        <w:rPr>
          <w:sz w:val="28"/>
          <w:szCs w:val="28"/>
        </w:rPr>
        <w:t>first week of November</w:t>
      </w:r>
      <w:r w:rsidR="00855AB1">
        <w:rPr>
          <w:sz w:val="28"/>
          <w:szCs w:val="28"/>
        </w:rPr>
        <w:t xml:space="preserve"> </w:t>
      </w:r>
      <w:r w:rsidR="00A74641">
        <w:rPr>
          <w:sz w:val="28"/>
          <w:szCs w:val="28"/>
        </w:rPr>
        <w:t>cannot</w:t>
      </w:r>
      <w:r w:rsidR="00855AB1">
        <w:rPr>
          <w:sz w:val="28"/>
          <w:szCs w:val="28"/>
        </w:rPr>
        <w:t xml:space="preserve"> be done due to</w:t>
      </w:r>
      <w:r w:rsidR="00A74641">
        <w:rPr>
          <w:sz w:val="28"/>
          <w:szCs w:val="28"/>
        </w:rPr>
        <w:t xml:space="preserve"> national/state/local elections.</w:t>
      </w:r>
    </w:p>
    <w:p w14:paraId="6E32E471" w14:textId="0CF762FD" w:rsidR="00CE78B3" w:rsidRDefault="00243C35" w:rsidP="00CE78B3">
      <w:pPr>
        <w:numPr>
          <w:ilvl w:val="3"/>
          <w:numId w:val="2"/>
        </w:numPr>
        <w:rPr>
          <w:sz w:val="28"/>
          <w:szCs w:val="28"/>
        </w:rPr>
      </w:pPr>
      <w:r>
        <w:rPr>
          <w:sz w:val="28"/>
          <w:szCs w:val="28"/>
        </w:rPr>
        <w:t xml:space="preserve">November 11 – 12 (Monday and Tuesday) </w:t>
      </w:r>
      <w:r w:rsidR="00CF55C6">
        <w:rPr>
          <w:sz w:val="28"/>
          <w:szCs w:val="28"/>
        </w:rPr>
        <w:t>is a better time.</w:t>
      </w:r>
    </w:p>
    <w:p w14:paraId="765DAA94" w14:textId="1B11F1AD" w:rsidR="00D243AF" w:rsidRDefault="00D243AF" w:rsidP="00CE78B3">
      <w:pPr>
        <w:numPr>
          <w:ilvl w:val="3"/>
          <w:numId w:val="2"/>
        </w:numPr>
        <w:rPr>
          <w:sz w:val="28"/>
          <w:szCs w:val="28"/>
        </w:rPr>
      </w:pPr>
      <w:r>
        <w:rPr>
          <w:sz w:val="28"/>
          <w:szCs w:val="28"/>
        </w:rPr>
        <w:t>Jack reads the script</w:t>
      </w:r>
      <w:r w:rsidR="00207496">
        <w:rPr>
          <w:sz w:val="28"/>
          <w:szCs w:val="28"/>
        </w:rPr>
        <w:t>; Bill offers to buy</w:t>
      </w:r>
    </w:p>
    <w:p w14:paraId="50109019" w14:textId="3CAAE13D" w:rsidR="00EF7849" w:rsidRDefault="00EF7849" w:rsidP="009277A0">
      <w:pPr>
        <w:numPr>
          <w:ilvl w:val="2"/>
          <w:numId w:val="2"/>
        </w:numPr>
        <w:ind w:left="2174" w:hanging="187"/>
        <w:rPr>
          <w:sz w:val="28"/>
          <w:szCs w:val="28"/>
        </w:rPr>
      </w:pPr>
      <w:r>
        <w:rPr>
          <w:sz w:val="28"/>
          <w:szCs w:val="28"/>
        </w:rPr>
        <w:t xml:space="preserve">Luna reported the legal team needed additional </w:t>
      </w:r>
      <w:r w:rsidR="001653CB">
        <w:rPr>
          <w:sz w:val="28"/>
          <w:szCs w:val="28"/>
        </w:rPr>
        <w:t>funds for the foreclosure process.</w:t>
      </w:r>
    </w:p>
    <w:p w14:paraId="79DC06A0" w14:textId="729EB9F6" w:rsidR="001653CB" w:rsidRPr="00D00550" w:rsidRDefault="001653CB" w:rsidP="009277A0">
      <w:pPr>
        <w:numPr>
          <w:ilvl w:val="2"/>
          <w:numId w:val="2"/>
        </w:numPr>
        <w:rPr>
          <w:sz w:val="28"/>
          <w:szCs w:val="28"/>
        </w:rPr>
      </w:pPr>
      <w:r>
        <w:rPr>
          <w:sz w:val="28"/>
          <w:szCs w:val="28"/>
        </w:rPr>
        <w:t xml:space="preserve">Weiss moved to increase the </w:t>
      </w:r>
      <w:r w:rsidR="00FF3CBA">
        <w:rPr>
          <w:sz w:val="28"/>
          <w:szCs w:val="28"/>
        </w:rPr>
        <w:t xml:space="preserve">payment </w:t>
      </w:r>
      <w:r w:rsidR="004B4BC4">
        <w:rPr>
          <w:sz w:val="28"/>
          <w:szCs w:val="28"/>
        </w:rPr>
        <w:t>up to</w:t>
      </w:r>
      <w:r w:rsidR="00FF3CBA">
        <w:rPr>
          <w:sz w:val="28"/>
          <w:szCs w:val="28"/>
        </w:rPr>
        <w:t xml:space="preserve"> $10,000 (if necessary) with a </w:t>
      </w:r>
      <w:r w:rsidR="00CD0442">
        <w:rPr>
          <w:sz w:val="28"/>
          <w:szCs w:val="28"/>
        </w:rPr>
        <w:t>second by Bill Gunn. The approval was unanimous.</w:t>
      </w:r>
    </w:p>
    <w:p w14:paraId="2DD4135E" w14:textId="77777777" w:rsidR="00F24E66" w:rsidRDefault="00D00550" w:rsidP="009277A0">
      <w:pPr>
        <w:numPr>
          <w:ilvl w:val="1"/>
          <w:numId w:val="2"/>
        </w:numPr>
        <w:rPr>
          <w:sz w:val="28"/>
          <w:szCs w:val="28"/>
        </w:rPr>
      </w:pPr>
      <w:r>
        <w:rPr>
          <w:sz w:val="28"/>
          <w:szCs w:val="28"/>
        </w:rPr>
        <w:t>Updating website – Jack Luna</w:t>
      </w:r>
    </w:p>
    <w:p w14:paraId="3BF7BCC3" w14:textId="77777777" w:rsidR="00BC2C6A" w:rsidRDefault="00BC2C6A" w:rsidP="009277A0">
      <w:pPr>
        <w:numPr>
          <w:ilvl w:val="1"/>
          <w:numId w:val="2"/>
        </w:numPr>
        <w:rPr>
          <w:sz w:val="28"/>
          <w:szCs w:val="28"/>
        </w:rPr>
      </w:pPr>
      <w:r>
        <w:rPr>
          <w:sz w:val="28"/>
          <w:szCs w:val="28"/>
        </w:rPr>
        <w:t>Advertising discussion</w:t>
      </w:r>
    </w:p>
    <w:p w14:paraId="7150BA39" w14:textId="668B88AD" w:rsidR="000F1595" w:rsidRDefault="000F1595" w:rsidP="009277A0">
      <w:pPr>
        <w:numPr>
          <w:ilvl w:val="2"/>
          <w:numId w:val="2"/>
        </w:numPr>
        <w:rPr>
          <w:sz w:val="28"/>
          <w:szCs w:val="28"/>
        </w:rPr>
      </w:pPr>
      <w:r>
        <w:rPr>
          <w:sz w:val="28"/>
          <w:szCs w:val="28"/>
        </w:rPr>
        <w:t xml:space="preserve">Luna reported </w:t>
      </w:r>
      <w:r w:rsidR="00762D85">
        <w:rPr>
          <w:sz w:val="28"/>
          <w:szCs w:val="28"/>
        </w:rPr>
        <w:t xml:space="preserve">our legal counsel says LCDS </w:t>
      </w:r>
      <w:r w:rsidR="00762D85" w:rsidRPr="00762D85">
        <w:rPr>
          <w:b/>
          <w:bCs/>
          <w:sz w:val="28"/>
          <w:szCs w:val="28"/>
          <w:u w:val="single"/>
        </w:rPr>
        <w:t>can</w:t>
      </w:r>
      <w:r w:rsidR="00762D85">
        <w:rPr>
          <w:sz w:val="28"/>
          <w:szCs w:val="28"/>
        </w:rPr>
        <w:t xml:space="preserve"> advertise.</w:t>
      </w:r>
    </w:p>
    <w:p w14:paraId="3C1A9F22" w14:textId="7CDE26AC" w:rsidR="00762D85" w:rsidRDefault="009D33E4" w:rsidP="009277A0">
      <w:pPr>
        <w:numPr>
          <w:ilvl w:val="2"/>
          <w:numId w:val="2"/>
        </w:numPr>
        <w:rPr>
          <w:sz w:val="28"/>
          <w:szCs w:val="28"/>
        </w:rPr>
      </w:pPr>
      <w:r>
        <w:rPr>
          <w:sz w:val="28"/>
          <w:szCs w:val="28"/>
        </w:rPr>
        <w:t xml:space="preserve">We need to identify distribution </w:t>
      </w:r>
      <w:r w:rsidR="00011B01">
        <w:rPr>
          <w:sz w:val="28"/>
          <w:szCs w:val="28"/>
        </w:rPr>
        <w:t>for target hotels, restauran</w:t>
      </w:r>
      <w:r w:rsidR="00B96AB0">
        <w:rPr>
          <w:sz w:val="28"/>
          <w:szCs w:val="28"/>
        </w:rPr>
        <w:t>ts</w:t>
      </w:r>
      <w:r w:rsidR="00D42F6D">
        <w:rPr>
          <w:sz w:val="28"/>
          <w:szCs w:val="28"/>
        </w:rPr>
        <w:t xml:space="preserve">, groceries, souvenir </w:t>
      </w:r>
      <w:r w:rsidR="00AF27F3">
        <w:rPr>
          <w:sz w:val="28"/>
          <w:szCs w:val="28"/>
        </w:rPr>
        <w:t xml:space="preserve">stores, </w:t>
      </w:r>
      <w:r w:rsidR="00FC4203">
        <w:rPr>
          <w:sz w:val="28"/>
          <w:szCs w:val="28"/>
        </w:rPr>
        <w:t>tourist attractions, etc.</w:t>
      </w:r>
    </w:p>
    <w:p w14:paraId="5F4071AA" w14:textId="75CF1443" w:rsidR="00B96AB0" w:rsidRDefault="00396FD5" w:rsidP="009277A0">
      <w:pPr>
        <w:numPr>
          <w:ilvl w:val="2"/>
          <w:numId w:val="2"/>
        </w:numPr>
        <w:rPr>
          <w:sz w:val="28"/>
          <w:szCs w:val="28"/>
        </w:rPr>
      </w:pPr>
      <w:r>
        <w:rPr>
          <w:sz w:val="28"/>
          <w:szCs w:val="28"/>
        </w:rPr>
        <w:t>Gunn proposed w</w:t>
      </w:r>
      <w:r w:rsidR="00B96AB0">
        <w:rPr>
          <w:sz w:val="28"/>
          <w:szCs w:val="28"/>
        </w:rPr>
        <w:t xml:space="preserve">e </w:t>
      </w:r>
      <w:r>
        <w:rPr>
          <w:sz w:val="28"/>
          <w:szCs w:val="28"/>
        </w:rPr>
        <w:t xml:space="preserve">research </w:t>
      </w:r>
      <w:r w:rsidR="00755C1A">
        <w:rPr>
          <w:sz w:val="28"/>
          <w:szCs w:val="28"/>
        </w:rPr>
        <w:t xml:space="preserve">old files for past </w:t>
      </w:r>
      <w:r w:rsidR="00B96AB0">
        <w:rPr>
          <w:sz w:val="28"/>
          <w:szCs w:val="28"/>
        </w:rPr>
        <w:t>Winter Texan</w:t>
      </w:r>
      <w:r w:rsidR="00755C1A">
        <w:rPr>
          <w:sz w:val="28"/>
          <w:szCs w:val="28"/>
        </w:rPr>
        <w:t xml:space="preserve">s </w:t>
      </w:r>
      <w:r w:rsidR="008668D3">
        <w:rPr>
          <w:sz w:val="28"/>
          <w:szCs w:val="28"/>
        </w:rPr>
        <w:t xml:space="preserve">to </w:t>
      </w:r>
      <w:r w:rsidR="008F197A">
        <w:rPr>
          <w:sz w:val="28"/>
          <w:szCs w:val="28"/>
        </w:rPr>
        <w:t>target a new advertising.</w:t>
      </w:r>
    </w:p>
    <w:p w14:paraId="191402D0" w14:textId="58FC7635" w:rsidR="00A31709" w:rsidRPr="00BC2C6A" w:rsidRDefault="00A31709" w:rsidP="009277A0">
      <w:pPr>
        <w:numPr>
          <w:ilvl w:val="2"/>
          <w:numId w:val="2"/>
        </w:numPr>
        <w:rPr>
          <w:sz w:val="28"/>
          <w:szCs w:val="28"/>
        </w:rPr>
      </w:pPr>
      <w:r>
        <w:rPr>
          <w:sz w:val="28"/>
          <w:szCs w:val="28"/>
        </w:rPr>
        <w:lastRenderedPageBreak/>
        <w:t xml:space="preserve">Gunn suggested everyone submit </w:t>
      </w:r>
      <w:r w:rsidR="00650EEC">
        <w:rPr>
          <w:sz w:val="28"/>
          <w:szCs w:val="28"/>
        </w:rPr>
        <w:t>advertising ideas so a comprehensive plan can be developed.</w:t>
      </w:r>
    </w:p>
    <w:p w14:paraId="2A1166D9" w14:textId="77777777" w:rsidR="00C457EE" w:rsidRDefault="00C457EE" w:rsidP="009277A0">
      <w:pPr>
        <w:rPr>
          <w:sz w:val="28"/>
          <w:szCs w:val="28"/>
        </w:rPr>
      </w:pPr>
    </w:p>
    <w:p w14:paraId="2E2B6F93" w14:textId="7AFE49CF" w:rsidR="006B2CE4" w:rsidRDefault="00724817" w:rsidP="005351A9">
      <w:pPr>
        <w:numPr>
          <w:ilvl w:val="0"/>
          <w:numId w:val="2"/>
        </w:numPr>
        <w:rPr>
          <w:sz w:val="28"/>
          <w:szCs w:val="28"/>
        </w:rPr>
      </w:pPr>
      <w:r w:rsidRPr="00D32AFF">
        <w:rPr>
          <w:sz w:val="28"/>
          <w:szCs w:val="28"/>
        </w:rPr>
        <w:t>New Business?</w:t>
      </w:r>
    </w:p>
    <w:p w14:paraId="149630C1" w14:textId="7C0F637C" w:rsidR="007B1B85" w:rsidRDefault="00D32AFF" w:rsidP="004B2A7E">
      <w:pPr>
        <w:numPr>
          <w:ilvl w:val="1"/>
          <w:numId w:val="2"/>
        </w:numPr>
        <w:rPr>
          <w:sz w:val="28"/>
          <w:szCs w:val="28"/>
        </w:rPr>
      </w:pPr>
      <w:r>
        <w:rPr>
          <w:sz w:val="28"/>
          <w:szCs w:val="28"/>
        </w:rPr>
        <w:t xml:space="preserve">Weiss suggested we monitor the sundeck and docks </w:t>
      </w:r>
      <w:r w:rsidR="00E57B07">
        <w:rPr>
          <w:sz w:val="28"/>
          <w:szCs w:val="28"/>
        </w:rPr>
        <w:t xml:space="preserve">to identify when they will need to be raised </w:t>
      </w:r>
      <w:r w:rsidR="00E57B07" w:rsidRPr="004B2A7E">
        <w:rPr>
          <w:sz w:val="28"/>
          <w:szCs w:val="28"/>
          <w:u w:val="single"/>
        </w:rPr>
        <w:t>after</w:t>
      </w:r>
      <w:r w:rsidR="00E57B07">
        <w:rPr>
          <w:sz w:val="28"/>
          <w:szCs w:val="28"/>
        </w:rPr>
        <w:t xml:space="preserve"> </w:t>
      </w:r>
      <w:r w:rsidR="004B2A7E">
        <w:rPr>
          <w:sz w:val="28"/>
          <w:szCs w:val="28"/>
        </w:rPr>
        <w:t>the </w:t>
      </w:r>
      <w:r w:rsidR="00E57B07">
        <w:rPr>
          <w:sz w:val="28"/>
          <w:szCs w:val="28"/>
        </w:rPr>
        <w:t>next major storm</w:t>
      </w:r>
      <w:r w:rsidR="007B1B85">
        <w:rPr>
          <w:sz w:val="28"/>
          <w:szCs w:val="28"/>
        </w:rPr>
        <w:t>.</w:t>
      </w:r>
    </w:p>
    <w:p w14:paraId="27BF25A1" w14:textId="1506D0E2" w:rsidR="008F197A" w:rsidRDefault="00BD2FBC" w:rsidP="004B2A7E">
      <w:pPr>
        <w:numPr>
          <w:ilvl w:val="1"/>
          <w:numId w:val="2"/>
        </w:numPr>
        <w:rPr>
          <w:sz w:val="28"/>
          <w:szCs w:val="28"/>
        </w:rPr>
      </w:pPr>
      <w:r>
        <w:rPr>
          <w:sz w:val="28"/>
          <w:szCs w:val="28"/>
        </w:rPr>
        <w:t>Luna asked Caren when the new 2025 LCDS budget will be prepared.</w:t>
      </w:r>
    </w:p>
    <w:p w14:paraId="2A2F474D" w14:textId="18E0420A" w:rsidR="00184886" w:rsidRPr="004B2A7E" w:rsidRDefault="000F4F82" w:rsidP="000F4F82">
      <w:pPr>
        <w:numPr>
          <w:ilvl w:val="2"/>
          <w:numId w:val="2"/>
        </w:numPr>
        <w:rPr>
          <w:sz w:val="28"/>
          <w:szCs w:val="28"/>
        </w:rPr>
      </w:pPr>
      <w:r>
        <w:rPr>
          <w:sz w:val="28"/>
          <w:szCs w:val="28"/>
        </w:rPr>
        <w:t>Unknown at this time.</w:t>
      </w:r>
    </w:p>
    <w:p w14:paraId="44118972" w14:textId="77777777" w:rsidR="00D32AFF" w:rsidRPr="00D32AFF" w:rsidRDefault="00D32AFF" w:rsidP="007B1B85">
      <w:pPr>
        <w:ind w:left="1440"/>
        <w:rPr>
          <w:sz w:val="28"/>
          <w:szCs w:val="28"/>
        </w:rPr>
      </w:pPr>
    </w:p>
    <w:p w14:paraId="53642B40" w14:textId="77777777" w:rsidR="00025D8E" w:rsidRDefault="00025D8E" w:rsidP="009277A0">
      <w:pPr>
        <w:numPr>
          <w:ilvl w:val="0"/>
          <w:numId w:val="2"/>
        </w:numPr>
        <w:rPr>
          <w:sz w:val="28"/>
          <w:szCs w:val="28"/>
        </w:rPr>
      </w:pPr>
      <w:r>
        <w:rPr>
          <w:sz w:val="28"/>
          <w:szCs w:val="28"/>
        </w:rPr>
        <w:t>Who’s at the resort when?</w:t>
      </w:r>
    </w:p>
    <w:p w14:paraId="74D055E5" w14:textId="52C384BE" w:rsidR="003844EE" w:rsidRDefault="003844EE" w:rsidP="003844EE">
      <w:pPr>
        <w:numPr>
          <w:ilvl w:val="1"/>
          <w:numId w:val="2"/>
        </w:numPr>
        <w:jc w:val="both"/>
        <w:rPr>
          <w:sz w:val="28"/>
          <w:szCs w:val="28"/>
        </w:rPr>
      </w:pPr>
      <w:r>
        <w:rPr>
          <w:sz w:val="28"/>
          <w:szCs w:val="28"/>
        </w:rPr>
        <w:t>Stuart Weiss beginning 11/04</w:t>
      </w:r>
    </w:p>
    <w:p w14:paraId="44DC0FB7" w14:textId="77777777" w:rsidR="00C457EE" w:rsidRDefault="00C457EE" w:rsidP="00C457EE">
      <w:pPr>
        <w:jc w:val="both"/>
        <w:rPr>
          <w:sz w:val="28"/>
          <w:szCs w:val="28"/>
        </w:rPr>
      </w:pPr>
    </w:p>
    <w:p w14:paraId="0322DA1E" w14:textId="482E6F5C" w:rsidR="00200EFC" w:rsidRPr="00F443CC" w:rsidRDefault="00F142DA" w:rsidP="00F443CC">
      <w:pPr>
        <w:numPr>
          <w:ilvl w:val="0"/>
          <w:numId w:val="2"/>
        </w:numPr>
        <w:jc w:val="both"/>
        <w:rPr>
          <w:sz w:val="28"/>
          <w:szCs w:val="28"/>
        </w:rPr>
      </w:pPr>
      <w:r>
        <w:rPr>
          <w:sz w:val="28"/>
          <w:szCs w:val="28"/>
        </w:rPr>
        <w:t xml:space="preserve">Set </w:t>
      </w:r>
      <w:r w:rsidR="006024F6">
        <w:rPr>
          <w:sz w:val="28"/>
          <w:szCs w:val="28"/>
        </w:rPr>
        <w:t>a </w:t>
      </w:r>
      <w:r>
        <w:rPr>
          <w:sz w:val="28"/>
          <w:szCs w:val="28"/>
        </w:rPr>
        <w:t xml:space="preserve">date/time for </w:t>
      </w:r>
      <w:r w:rsidR="006024F6">
        <w:rPr>
          <w:sz w:val="28"/>
          <w:szCs w:val="28"/>
        </w:rPr>
        <w:t>the </w:t>
      </w:r>
      <w:r>
        <w:rPr>
          <w:sz w:val="28"/>
          <w:szCs w:val="28"/>
        </w:rPr>
        <w:t xml:space="preserve">next </w:t>
      </w:r>
      <w:r w:rsidR="0036298B">
        <w:rPr>
          <w:sz w:val="28"/>
          <w:szCs w:val="28"/>
        </w:rPr>
        <w:t xml:space="preserve">Board </w:t>
      </w:r>
      <w:r>
        <w:rPr>
          <w:sz w:val="28"/>
          <w:szCs w:val="28"/>
        </w:rPr>
        <w:t>meeting</w:t>
      </w:r>
      <w:r w:rsidR="00E85197">
        <w:rPr>
          <w:sz w:val="28"/>
          <w:szCs w:val="28"/>
        </w:rPr>
        <w:t>.</w:t>
      </w:r>
    </w:p>
    <w:p w14:paraId="213B8325" w14:textId="1CCF0D3D" w:rsidR="00200EFC" w:rsidRPr="00200EFC" w:rsidRDefault="00200EFC" w:rsidP="00200EFC">
      <w:pPr>
        <w:numPr>
          <w:ilvl w:val="1"/>
          <w:numId w:val="2"/>
        </w:numPr>
        <w:jc w:val="both"/>
        <w:rPr>
          <w:sz w:val="28"/>
          <w:szCs w:val="28"/>
        </w:rPr>
      </w:pPr>
      <w:r>
        <w:rPr>
          <w:sz w:val="28"/>
          <w:szCs w:val="28"/>
        </w:rPr>
        <w:t>Wednesday, October 30 @1:00 pm</w:t>
      </w:r>
    </w:p>
    <w:p w14:paraId="2B47187B" w14:textId="77777777" w:rsidR="00801811" w:rsidRDefault="00801811" w:rsidP="00390D4C">
      <w:pPr>
        <w:ind w:left="360"/>
        <w:jc w:val="both"/>
        <w:rPr>
          <w:sz w:val="28"/>
          <w:szCs w:val="28"/>
        </w:rPr>
      </w:pPr>
    </w:p>
    <w:p w14:paraId="6182F309" w14:textId="77777777" w:rsidR="00324145" w:rsidRDefault="0072422D" w:rsidP="00644ABF">
      <w:pPr>
        <w:numPr>
          <w:ilvl w:val="0"/>
          <w:numId w:val="2"/>
        </w:numPr>
        <w:jc w:val="both"/>
        <w:rPr>
          <w:sz w:val="28"/>
          <w:szCs w:val="28"/>
        </w:rPr>
      </w:pPr>
      <w:r>
        <w:rPr>
          <w:sz w:val="28"/>
          <w:szCs w:val="28"/>
        </w:rPr>
        <w:t>Adjournment</w:t>
      </w:r>
      <w:r w:rsidR="00E85197">
        <w:rPr>
          <w:sz w:val="28"/>
          <w:szCs w:val="28"/>
        </w:rPr>
        <w:t>.</w:t>
      </w:r>
    </w:p>
    <w:p w14:paraId="6235A87A" w14:textId="2B7B0D1A" w:rsidR="00F9327C" w:rsidRPr="00887460" w:rsidRDefault="00F9327C" w:rsidP="00F9327C">
      <w:pPr>
        <w:numPr>
          <w:ilvl w:val="1"/>
          <w:numId w:val="2"/>
        </w:numPr>
        <w:rPr>
          <w:sz w:val="28"/>
          <w:szCs w:val="28"/>
        </w:rPr>
      </w:pPr>
      <w:r>
        <w:rPr>
          <w:sz w:val="28"/>
          <w:szCs w:val="28"/>
        </w:rPr>
        <w:t xml:space="preserve">Bill Gunn moved to adjourn the meeting and </w:t>
      </w:r>
      <w:r w:rsidR="00043673">
        <w:rPr>
          <w:sz w:val="28"/>
          <w:szCs w:val="28"/>
        </w:rPr>
        <w:t>Jack Luna</w:t>
      </w:r>
      <w:r>
        <w:rPr>
          <w:sz w:val="28"/>
          <w:szCs w:val="28"/>
        </w:rPr>
        <w:t xml:space="preserve"> seconded it. The vote was unanimous. President Luna declared the meeting adjourned at </w:t>
      </w:r>
      <w:r w:rsidR="00043673">
        <w:rPr>
          <w:sz w:val="28"/>
          <w:szCs w:val="28"/>
        </w:rPr>
        <w:t>2</w:t>
      </w:r>
      <w:r>
        <w:rPr>
          <w:sz w:val="28"/>
          <w:szCs w:val="28"/>
        </w:rPr>
        <w:t>:</w:t>
      </w:r>
      <w:r w:rsidR="00043673">
        <w:rPr>
          <w:sz w:val="28"/>
          <w:szCs w:val="28"/>
        </w:rPr>
        <w:t>30</w:t>
      </w:r>
      <w:r>
        <w:rPr>
          <w:sz w:val="28"/>
          <w:szCs w:val="28"/>
        </w:rPr>
        <w:t xml:space="preserve"> pm.</w:t>
      </w:r>
    </w:p>
    <w:p w14:paraId="3F8D28D0" w14:textId="77777777" w:rsidR="00F9327C" w:rsidRDefault="00F9327C" w:rsidP="00F9327C">
      <w:pPr>
        <w:pStyle w:val="ListParagraph"/>
        <w:rPr>
          <w:sz w:val="28"/>
          <w:szCs w:val="28"/>
        </w:rPr>
      </w:pPr>
    </w:p>
    <w:p w14:paraId="25637AE5" w14:textId="0226523C" w:rsidR="00F9327C" w:rsidRDefault="00043673" w:rsidP="00F9327C">
      <w:pPr>
        <w:numPr>
          <w:ilvl w:val="0"/>
          <w:numId w:val="2"/>
        </w:numPr>
        <w:rPr>
          <w:sz w:val="28"/>
          <w:szCs w:val="28"/>
        </w:rPr>
      </w:pPr>
      <w:r>
        <w:rPr>
          <w:sz w:val="28"/>
          <w:szCs w:val="28"/>
        </w:rPr>
        <w:t>An E</w:t>
      </w:r>
      <w:r w:rsidR="00F9327C">
        <w:rPr>
          <w:sz w:val="28"/>
          <w:szCs w:val="28"/>
        </w:rPr>
        <w:t xml:space="preserve">xecutive session of </w:t>
      </w:r>
      <w:r>
        <w:rPr>
          <w:sz w:val="28"/>
          <w:szCs w:val="28"/>
        </w:rPr>
        <w:t>the </w:t>
      </w:r>
      <w:r w:rsidR="00F9327C">
        <w:rPr>
          <w:sz w:val="28"/>
          <w:szCs w:val="28"/>
        </w:rPr>
        <w:t>Board of Directors was not required.</w:t>
      </w:r>
    </w:p>
    <w:p w14:paraId="2C29178D" w14:textId="77777777" w:rsidR="00644ABF" w:rsidRDefault="00644ABF" w:rsidP="00644ABF">
      <w:pPr>
        <w:jc w:val="both"/>
        <w:rPr>
          <w:sz w:val="28"/>
          <w:szCs w:val="28"/>
        </w:rPr>
      </w:pPr>
    </w:p>
    <w:p w14:paraId="3F7937CA" w14:textId="77777777" w:rsidR="00324145" w:rsidRDefault="00324145" w:rsidP="00390D4C">
      <w:pPr>
        <w:ind w:left="360"/>
        <w:jc w:val="both"/>
        <w:rPr>
          <w:sz w:val="28"/>
          <w:szCs w:val="28"/>
        </w:rPr>
      </w:pPr>
    </w:p>
    <w:p w14:paraId="285E29BC" w14:textId="77777777" w:rsidR="001E4BD2" w:rsidRPr="001E4BD2" w:rsidRDefault="001E4BD2" w:rsidP="00390D4C">
      <w:pPr>
        <w:ind w:left="360"/>
        <w:jc w:val="both"/>
        <w:rPr>
          <w:color w:val="FF0000"/>
          <w:sz w:val="28"/>
          <w:szCs w:val="28"/>
        </w:rPr>
      </w:pPr>
      <w:r>
        <w:rPr>
          <w:sz w:val="28"/>
          <w:szCs w:val="28"/>
        </w:rPr>
        <w:tab/>
      </w:r>
      <w:r>
        <w:rPr>
          <w:sz w:val="28"/>
          <w:szCs w:val="28"/>
        </w:rPr>
        <w:tab/>
      </w:r>
    </w:p>
    <w:p w14:paraId="472BDD82" w14:textId="77777777" w:rsidR="00B42C7E" w:rsidRDefault="00B42C7E" w:rsidP="00B42C7E">
      <w:pPr>
        <w:rPr>
          <w:sz w:val="28"/>
          <w:szCs w:val="28"/>
        </w:rPr>
      </w:pPr>
      <w:r>
        <w:rPr>
          <w:sz w:val="28"/>
          <w:szCs w:val="28"/>
        </w:rPr>
        <w:t>Respectfully submitted,</w:t>
      </w:r>
    </w:p>
    <w:p w14:paraId="78DDA614" w14:textId="77777777" w:rsidR="00B42C7E" w:rsidRDefault="00B42C7E" w:rsidP="00B42C7E">
      <w:pPr>
        <w:rPr>
          <w:sz w:val="28"/>
          <w:szCs w:val="28"/>
        </w:rPr>
      </w:pPr>
    </w:p>
    <w:p w14:paraId="6A395602" w14:textId="77777777" w:rsidR="00B42C7E" w:rsidRDefault="00B42C7E" w:rsidP="00B42C7E">
      <w:pPr>
        <w:rPr>
          <w:sz w:val="28"/>
          <w:szCs w:val="28"/>
        </w:rPr>
      </w:pPr>
      <w:r>
        <w:rPr>
          <w:sz w:val="28"/>
          <w:szCs w:val="28"/>
        </w:rPr>
        <w:t>Bill Gunn, LCDS Secretary</w:t>
      </w:r>
    </w:p>
    <w:p w14:paraId="34A57799" w14:textId="77777777" w:rsidR="00B42C7E" w:rsidRDefault="00B42C7E" w:rsidP="00B42C7E">
      <w:pPr>
        <w:rPr>
          <w:sz w:val="28"/>
          <w:szCs w:val="28"/>
        </w:rPr>
      </w:pPr>
    </w:p>
    <w:p w14:paraId="24DB81F6" w14:textId="77777777" w:rsidR="005075BC" w:rsidRDefault="00AC14EA" w:rsidP="00B42C7E">
      <w:pPr>
        <w:tabs>
          <w:tab w:val="center" w:pos="847"/>
          <w:tab w:val="center" w:pos="5618"/>
        </w:tabs>
        <w:rPr>
          <w:sz w:val="28"/>
          <w:szCs w:val="28"/>
        </w:rPr>
      </w:pPr>
      <w:r>
        <w:rPr>
          <w:sz w:val="28"/>
          <w:szCs w:val="28"/>
        </w:rPr>
        <w:br w:type="page"/>
      </w:r>
    </w:p>
    <w:p w14:paraId="1AB868DE" w14:textId="77777777" w:rsidR="005075BC" w:rsidRDefault="005075BC" w:rsidP="00C7076B">
      <w:pPr>
        <w:tabs>
          <w:tab w:val="center" w:pos="847"/>
          <w:tab w:val="center" w:pos="5618"/>
        </w:tabs>
        <w:jc w:val="center"/>
        <w:rPr>
          <w:sz w:val="28"/>
          <w:szCs w:val="28"/>
        </w:rPr>
      </w:pPr>
    </w:p>
    <w:p w14:paraId="0898D599" w14:textId="77777777" w:rsidR="005075BC" w:rsidRDefault="005075BC" w:rsidP="00C7076B">
      <w:pPr>
        <w:tabs>
          <w:tab w:val="center" w:pos="847"/>
          <w:tab w:val="center" w:pos="5618"/>
        </w:tabs>
        <w:jc w:val="center"/>
        <w:rPr>
          <w:sz w:val="28"/>
          <w:szCs w:val="28"/>
        </w:rPr>
      </w:pPr>
    </w:p>
    <w:p w14:paraId="1B37BC62" w14:textId="6ECFAB94" w:rsidR="00C7076B" w:rsidRPr="0070300B" w:rsidRDefault="006734AA" w:rsidP="006734AA">
      <w:pPr>
        <w:tabs>
          <w:tab w:val="center" w:pos="847"/>
          <w:tab w:val="center" w:pos="5618"/>
        </w:tabs>
        <w:jc w:val="center"/>
        <w:rPr>
          <w:sz w:val="40"/>
          <w:szCs w:val="40"/>
        </w:rPr>
      </w:pPr>
      <w:r>
        <w:rPr>
          <w:sz w:val="40"/>
          <w:szCs w:val="40"/>
        </w:rPr>
        <w:t xml:space="preserve">      </w:t>
      </w:r>
      <w:r w:rsidR="00C7076B" w:rsidRPr="0070300B">
        <w:rPr>
          <w:sz w:val="40"/>
          <w:szCs w:val="40"/>
        </w:rPr>
        <w:t>La Casa del Sol</w:t>
      </w:r>
    </w:p>
    <w:p w14:paraId="4442BDFD" w14:textId="77777777" w:rsidR="00C7076B" w:rsidRDefault="00C7076B" w:rsidP="006734AA">
      <w:pPr>
        <w:spacing w:after="81"/>
        <w:ind w:left="4282"/>
        <w:rPr>
          <w:sz w:val="36"/>
        </w:rPr>
      </w:pPr>
      <w:r>
        <w:rPr>
          <w:sz w:val="36"/>
        </w:rPr>
        <w:t>Cleaning Charges</w:t>
      </w:r>
    </w:p>
    <w:p w14:paraId="4F7F6A33" w14:textId="77777777" w:rsidR="00C7076B" w:rsidRDefault="00C7076B" w:rsidP="00C7076B">
      <w:pPr>
        <w:spacing w:after="81"/>
        <w:ind w:left="682"/>
        <w:jc w:val="center"/>
      </w:pPr>
    </w:p>
    <w:p w14:paraId="661A17D1" w14:textId="77777777" w:rsidR="00C7076B" w:rsidRPr="0070300B" w:rsidRDefault="00C7076B" w:rsidP="00C7076B">
      <w:pPr>
        <w:tabs>
          <w:tab w:val="center" w:pos="1805"/>
          <w:tab w:val="center" w:pos="4405"/>
          <w:tab w:val="center" w:pos="6100"/>
          <w:tab w:val="center" w:pos="7262"/>
        </w:tabs>
        <w:rPr>
          <w:sz w:val="28"/>
          <w:szCs w:val="28"/>
        </w:rPr>
      </w:pPr>
      <w:r>
        <w:rPr>
          <w:sz w:val="20"/>
        </w:rPr>
        <w:tab/>
      </w:r>
      <w:r w:rsidRPr="0070300B">
        <w:rPr>
          <w:sz w:val="28"/>
          <w:szCs w:val="28"/>
        </w:rPr>
        <w:t xml:space="preserve">Payroll </w:t>
      </w:r>
      <w:proofErr w:type="gramStart"/>
      <w:r w:rsidRPr="0070300B">
        <w:rPr>
          <w:sz w:val="28"/>
          <w:szCs w:val="28"/>
        </w:rPr>
        <w:t>Item</w:t>
      </w:r>
      <w:r>
        <w:rPr>
          <w:sz w:val="28"/>
          <w:szCs w:val="28"/>
        </w:rPr>
        <w:t xml:space="preserve">  </w:t>
      </w:r>
      <w:r w:rsidRPr="0070300B">
        <w:rPr>
          <w:sz w:val="28"/>
          <w:szCs w:val="28"/>
        </w:rPr>
        <w:tab/>
      </w:r>
      <w:proofErr w:type="gramEnd"/>
      <w:r>
        <w:rPr>
          <w:sz w:val="28"/>
          <w:szCs w:val="28"/>
        </w:rPr>
        <w:t xml:space="preserve">   </w:t>
      </w:r>
      <w:r w:rsidRPr="0070300B">
        <w:rPr>
          <w:sz w:val="28"/>
          <w:szCs w:val="28"/>
        </w:rPr>
        <w:t>Type</w:t>
      </w:r>
      <w:r w:rsidRPr="0070300B">
        <w:rPr>
          <w:sz w:val="28"/>
          <w:szCs w:val="28"/>
        </w:rPr>
        <w:tab/>
        <w:t xml:space="preserve">                               Amount</w:t>
      </w:r>
      <w:r w:rsidRPr="0070300B">
        <w:rPr>
          <w:sz w:val="28"/>
          <w:szCs w:val="28"/>
        </w:rPr>
        <w:tab/>
      </w:r>
    </w:p>
    <w:tbl>
      <w:tblPr>
        <w:tblStyle w:val="TableGrid"/>
        <w:tblW w:w="7771" w:type="dxa"/>
        <w:tblInd w:w="509" w:type="dxa"/>
        <w:tblCellMar>
          <w:top w:w="20" w:type="dxa"/>
        </w:tblCellMar>
        <w:tblLook w:val="04A0" w:firstRow="1" w:lastRow="0" w:firstColumn="1" w:lastColumn="0" w:noHBand="0" w:noVBand="1"/>
      </w:tblPr>
      <w:tblGrid>
        <w:gridCol w:w="3451"/>
        <w:gridCol w:w="1800"/>
        <w:gridCol w:w="2520"/>
      </w:tblGrid>
      <w:tr w:rsidR="00C20984" w14:paraId="4FB458DD" w14:textId="77777777" w:rsidTr="0000379D">
        <w:trPr>
          <w:trHeight w:val="365"/>
        </w:trPr>
        <w:tc>
          <w:tcPr>
            <w:tcW w:w="3451" w:type="dxa"/>
            <w:tcBorders>
              <w:top w:val="nil"/>
              <w:left w:val="nil"/>
              <w:bottom w:val="nil"/>
              <w:right w:val="nil"/>
            </w:tcBorders>
          </w:tcPr>
          <w:p w14:paraId="55F15283" w14:textId="053484B3" w:rsidR="00C20984" w:rsidRPr="0070300B" w:rsidRDefault="00C20984" w:rsidP="00C20984">
            <w:pPr>
              <w:ind w:left="34"/>
              <w:jc w:val="center"/>
              <w:rPr>
                <w:sz w:val="28"/>
                <w:szCs w:val="28"/>
              </w:rPr>
            </w:pPr>
            <w:r>
              <w:rPr>
                <w:sz w:val="28"/>
                <w:szCs w:val="28"/>
              </w:rPr>
              <w:t>What we Pay</w:t>
            </w:r>
          </w:p>
        </w:tc>
        <w:tc>
          <w:tcPr>
            <w:tcW w:w="1800" w:type="dxa"/>
            <w:tcBorders>
              <w:top w:val="nil"/>
              <w:left w:val="nil"/>
              <w:bottom w:val="nil"/>
              <w:right w:val="nil"/>
            </w:tcBorders>
          </w:tcPr>
          <w:p w14:paraId="25F743A2" w14:textId="77777777" w:rsidR="00C20984" w:rsidRPr="0070300B" w:rsidRDefault="00C20984" w:rsidP="004641BB">
            <w:pPr>
              <w:ind w:left="24"/>
              <w:rPr>
                <w:sz w:val="28"/>
                <w:szCs w:val="28"/>
              </w:rPr>
            </w:pPr>
          </w:p>
        </w:tc>
        <w:tc>
          <w:tcPr>
            <w:tcW w:w="2520" w:type="dxa"/>
            <w:tcBorders>
              <w:top w:val="nil"/>
              <w:left w:val="nil"/>
              <w:bottom w:val="nil"/>
              <w:right w:val="nil"/>
            </w:tcBorders>
          </w:tcPr>
          <w:p w14:paraId="19EA61BD" w14:textId="77777777" w:rsidR="00C20984" w:rsidRPr="0070300B" w:rsidRDefault="00C20984" w:rsidP="004641BB">
            <w:pPr>
              <w:jc w:val="center"/>
              <w:rPr>
                <w:rFonts w:ascii="Calibri" w:eastAsia="Calibri" w:hAnsi="Calibri" w:cs="Calibri"/>
                <w:sz w:val="28"/>
                <w:szCs w:val="28"/>
              </w:rPr>
            </w:pPr>
          </w:p>
        </w:tc>
      </w:tr>
      <w:tr w:rsidR="00C7076B" w14:paraId="171BBFF0" w14:textId="77777777" w:rsidTr="0000379D">
        <w:trPr>
          <w:trHeight w:val="365"/>
        </w:trPr>
        <w:tc>
          <w:tcPr>
            <w:tcW w:w="3451" w:type="dxa"/>
            <w:tcBorders>
              <w:top w:val="nil"/>
              <w:left w:val="nil"/>
              <w:bottom w:val="nil"/>
              <w:right w:val="nil"/>
            </w:tcBorders>
          </w:tcPr>
          <w:p w14:paraId="12109F58" w14:textId="77777777" w:rsidR="00C7076B" w:rsidRPr="0070300B" w:rsidRDefault="00C7076B" w:rsidP="004641BB">
            <w:pPr>
              <w:ind w:left="34"/>
              <w:rPr>
                <w:sz w:val="28"/>
                <w:szCs w:val="28"/>
              </w:rPr>
            </w:pPr>
            <w:r w:rsidRPr="0070300B">
              <w:rPr>
                <w:sz w:val="28"/>
                <w:szCs w:val="28"/>
              </w:rPr>
              <w:t>1 Bedroom Clean</w:t>
            </w:r>
          </w:p>
        </w:tc>
        <w:tc>
          <w:tcPr>
            <w:tcW w:w="1800" w:type="dxa"/>
            <w:tcBorders>
              <w:top w:val="nil"/>
              <w:left w:val="nil"/>
              <w:bottom w:val="nil"/>
              <w:right w:val="nil"/>
            </w:tcBorders>
          </w:tcPr>
          <w:p w14:paraId="22BDB475" w14:textId="77777777" w:rsidR="00C7076B" w:rsidRPr="0070300B" w:rsidRDefault="00C7076B" w:rsidP="004641BB">
            <w:pPr>
              <w:ind w:left="24"/>
              <w:rPr>
                <w:sz w:val="28"/>
                <w:szCs w:val="28"/>
              </w:rPr>
            </w:pPr>
            <w:r w:rsidRPr="0070300B">
              <w:rPr>
                <w:sz w:val="28"/>
                <w:szCs w:val="28"/>
              </w:rPr>
              <w:t>Commission</w:t>
            </w:r>
          </w:p>
        </w:tc>
        <w:tc>
          <w:tcPr>
            <w:tcW w:w="2520" w:type="dxa"/>
            <w:tcBorders>
              <w:top w:val="nil"/>
              <w:left w:val="nil"/>
              <w:bottom w:val="nil"/>
              <w:right w:val="nil"/>
            </w:tcBorders>
          </w:tcPr>
          <w:p w14:paraId="62C0BCE6" w14:textId="77777777" w:rsidR="00C7076B" w:rsidRPr="0070300B" w:rsidRDefault="00C7076B" w:rsidP="004641BB">
            <w:pPr>
              <w:jc w:val="center"/>
              <w:rPr>
                <w:sz w:val="28"/>
                <w:szCs w:val="28"/>
              </w:rPr>
            </w:pPr>
            <w:r w:rsidRPr="0070300B">
              <w:rPr>
                <w:rFonts w:ascii="Calibri" w:eastAsia="Calibri" w:hAnsi="Calibri" w:cs="Calibri"/>
                <w:sz w:val="28"/>
                <w:szCs w:val="28"/>
              </w:rPr>
              <w:t>52.50</w:t>
            </w:r>
          </w:p>
        </w:tc>
      </w:tr>
      <w:tr w:rsidR="00C7076B" w14:paraId="60F74643" w14:textId="77777777" w:rsidTr="0000379D">
        <w:trPr>
          <w:trHeight w:val="421"/>
        </w:trPr>
        <w:tc>
          <w:tcPr>
            <w:tcW w:w="3451" w:type="dxa"/>
            <w:tcBorders>
              <w:top w:val="nil"/>
              <w:left w:val="nil"/>
              <w:bottom w:val="nil"/>
              <w:right w:val="nil"/>
            </w:tcBorders>
          </w:tcPr>
          <w:p w14:paraId="1E9F21BF" w14:textId="77777777" w:rsidR="00C7076B" w:rsidRPr="0070300B" w:rsidRDefault="00C7076B" w:rsidP="004641BB">
            <w:pPr>
              <w:ind w:left="29"/>
              <w:rPr>
                <w:sz w:val="28"/>
                <w:szCs w:val="28"/>
              </w:rPr>
            </w:pPr>
            <w:r w:rsidRPr="0070300B">
              <w:rPr>
                <w:sz w:val="28"/>
                <w:szCs w:val="28"/>
              </w:rPr>
              <w:t>1 Bedroom Deep Cleaning</w:t>
            </w:r>
          </w:p>
        </w:tc>
        <w:tc>
          <w:tcPr>
            <w:tcW w:w="1800" w:type="dxa"/>
            <w:tcBorders>
              <w:top w:val="nil"/>
              <w:left w:val="nil"/>
              <w:bottom w:val="nil"/>
              <w:right w:val="nil"/>
            </w:tcBorders>
          </w:tcPr>
          <w:p w14:paraId="59DE61C5" w14:textId="77777777" w:rsidR="00C7076B" w:rsidRPr="0070300B" w:rsidRDefault="00C7076B" w:rsidP="004641BB">
            <w:pPr>
              <w:ind w:left="24"/>
              <w:rPr>
                <w:sz w:val="28"/>
                <w:szCs w:val="28"/>
              </w:rPr>
            </w:pPr>
            <w:r w:rsidRPr="0070300B">
              <w:rPr>
                <w:sz w:val="28"/>
                <w:szCs w:val="28"/>
              </w:rPr>
              <w:t>Commission</w:t>
            </w:r>
          </w:p>
        </w:tc>
        <w:tc>
          <w:tcPr>
            <w:tcW w:w="2520" w:type="dxa"/>
            <w:tcBorders>
              <w:top w:val="nil"/>
              <w:left w:val="nil"/>
              <w:bottom w:val="nil"/>
              <w:right w:val="nil"/>
            </w:tcBorders>
          </w:tcPr>
          <w:p w14:paraId="4359A40C" w14:textId="77777777" w:rsidR="00C7076B" w:rsidRPr="0070300B" w:rsidRDefault="00C7076B" w:rsidP="004641BB">
            <w:pPr>
              <w:jc w:val="center"/>
              <w:rPr>
                <w:sz w:val="28"/>
                <w:szCs w:val="28"/>
              </w:rPr>
            </w:pPr>
            <w:r w:rsidRPr="0070300B">
              <w:rPr>
                <w:rFonts w:ascii="Calibri" w:eastAsia="Calibri" w:hAnsi="Calibri" w:cs="Calibri"/>
                <w:sz w:val="28"/>
                <w:szCs w:val="28"/>
              </w:rPr>
              <w:t>85.00</w:t>
            </w:r>
          </w:p>
        </w:tc>
      </w:tr>
      <w:tr w:rsidR="00C7076B" w14:paraId="159CC9BF" w14:textId="77777777" w:rsidTr="0000379D">
        <w:trPr>
          <w:trHeight w:val="424"/>
        </w:trPr>
        <w:tc>
          <w:tcPr>
            <w:tcW w:w="3451" w:type="dxa"/>
            <w:tcBorders>
              <w:top w:val="nil"/>
              <w:left w:val="nil"/>
              <w:bottom w:val="nil"/>
              <w:right w:val="nil"/>
            </w:tcBorders>
          </w:tcPr>
          <w:p w14:paraId="094F5362" w14:textId="77777777" w:rsidR="00C7076B" w:rsidRPr="0070300B" w:rsidRDefault="00C7076B" w:rsidP="004641BB">
            <w:pPr>
              <w:ind w:left="29"/>
              <w:rPr>
                <w:sz w:val="28"/>
                <w:szCs w:val="28"/>
              </w:rPr>
            </w:pPr>
            <w:r w:rsidRPr="0070300B">
              <w:rPr>
                <w:sz w:val="28"/>
                <w:szCs w:val="28"/>
              </w:rPr>
              <w:t>1 Bedroom Extra Cleaning</w:t>
            </w:r>
          </w:p>
        </w:tc>
        <w:tc>
          <w:tcPr>
            <w:tcW w:w="1800" w:type="dxa"/>
            <w:tcBorders>
              <w:top w:val="nil"/>
              <w:left w:val="nil"/>
              <w:bottom w:val="nil"/>
              <w:right w:val="nil"/>
            </w:tcBorders>
          </w:tcPr>
          <w:p w14:paraId="433E7E50" w14:textId="77777777" w:rsidR="00C7076B" w:rsidRPr="0070300B" w:rsidRDefault="00C7076B" w:rsidP="004641BB">
            <w:pPr>
              <w:ind w:left="19"/>
              <w:rPr>
                <w:sz w:val="28"/>
                <w:szCs w:val="28"/>
              </w:rPr>
            </w:pPr>
            <w:r w:rsidRPr="0070300B">
              <w:rPr>
                <w:sz w:val="28"/>
                <w:szCs w:val="28"/>
              </w:rPr>
              <w:t>Commission</w:t>
            </w:r>
          </w:p>
        </w:tc>
        <w:tc>
          <w:tcPr>
            <w:tcW w:w="2520" w:type="dxa"/>
            <w:tcBorders>
              <w:top w:val="nil"/>
              <w:left w:val="nil"/>
              <w:bottom w:val="nil"/>
              <w:right w:val="nil"/>
            </w:tcBorders>
          </w:tcPr>
          <w:p w14:paraId="4F80A73E" w14:textId="77777777" w:rsidR="00C7076B" w:rsidRPr="0070300B" w:rsidRDefault="00C7076B" w:rsidP="004641BB">
            <w:pPr>
              <w:ind w:right="5"/>
              <w:jc w:val="center"/>
              <w:rPr>
                <w:sz w:val="28"/>
                <w:szCs w:val="28"/>
              </w:rPr>
            </w:pPr>
            <w:r w:rsidRPr="0070300B">
              <w:rPr>
                <w:rFonts w:ascii="Calibri" w:eastAsia="Calibri" w:hAnsi="Calibri" w:cs="Calibri"/>
                <w:sz w:val="28"/>
                <w:szCs w:val="28"/>
              </w:rPr>
              <w:t>52.50</w:t>
            </w:r>
          </w:p>
        </w:tc>
      </w:tr>
      <w:tr w:rsidR="00C7076B" w14:paraId="3DC8EBF3" w14:textId="77777777" w:rsidTr="0000379D">
        <w:trPr>
          <w:trHeight w:val="404"/>
        </w:trPr>
        <w:tc>
          <w:tcPr>
            <w:tcW w:w="3451" w:type="dxa"/>
            <w:tcBorders>
              <w:top w:val="nil"/>
              <w:left w:val="nil"/>
              <w:bottom w:val="nil"/>
              <w:right w:val="nil"/>
            </w:tcBorders>
          </w:tcPr>
          <w:p w14:paraId="3AF45E28" w14:textId="77777777" w:rsidR="00C7076B" w:rsidRPr="0070300B" w:rsidRDefault="00C7076B" w:rsidP="004641BB">
            <w:pPr>
              <w:ind w:left="24"/>
              <w:rPr>
                <w:sz w:val="28"/>
                <w:szCs w:val="28"/>
              </w:rPr>
            </w:pPr>
            <w:r w:rsidRPr="0070300B">
              <w:rPr>
                <w:sz w:val="28"/>
                <w:szCs w:val="28"/>
              </w:rPr>
              <w:t>1 Bedroom Stay Over</w:t>
            </w:r>
          </w:p>
        </w:tc>
        <w:tc>
          <w:tcPr>
            <w:tcW w:w="1800" w:type="dxa"/>
            <w:tcBorders>
              <w:top w:val="nil"/>
              <w:left w:val="nil"/>
              <w:bottom w:val="nil"/>
              <w:right w:val="nil"/>
            </w:tcBorders>
          </w:tcPr>
          <w:p w14:paraId="4BCD0018" w14:textId="77777777" w:rsidR="00C7076B" w:rsidRPr="0070300B" w:rsidRDefault="00C7076B" w:rsidP="004641BB">
            <w:pPr>
              <w:ind w:left="19"/>
              <w:rPr>
                <w:sz w:val="28"/>
                <w:szCs w:val="28"/>
              </w:rPr>
            </w:pPr>
            <w:r w:rsidRPr="0070300B">
              <w:rPr>
                <w:sz w:val="28"/>
                <w:szCs w:val="28"/>
              </w:rPr>
              <w:t>Commission</w:t>
            </w:r>
          </w:p>
        </w:tc>
        <w:tc>
          <w:tcPr>
            <w:tcW w:w="2520" w:type="dxa"/>
            <w:tcBorders>
              <w:top w:val="nil"/>
              <w:left w:val="nil"/>
              <w:bottom w:val="nil"/>
              <w:right w:val="nil"/>
            </w:tcBorders>
          </w:tcPr>
          <w:p w14:paraId="12897136" w14:textId="77777777" w:rsidR="00C7076B" w:rsidRPr="0070300B" w:rsidRDefault="00C7076B" w:rsidP="004641BB">
            <w:pPr>
              <w:ind w:right="10"/>
              <w:jc w:val="center"/>
              <w:rPr>
                <w:sz w:val="28"/>
                <w:szCs w:val="28"/>
              </w:rPr>
            </w:pPr>
            <w:r w:rsidRPr="0070300B">
              <w:rPr>
                <w:rFonts w:ascii="Calibri" w:eastAsia="Calibri" w:hAnsi="Calibri" w:cs="Calibri"/>
                <w:sz w:val="28"/>
                <w:szCs w:val="28"/>
              </w:rPr>
              <w:t>25.00</w:t>
            </w:r>
          </w:p>
        </w:tc>
      </w:tr>
      <w:tr w:rsidR="00C7076B" w14:paraId="0BBD5327" w14:textId="77777777" w:rsidTr="0000379D">
        <w:trPr>
          <w:trHeight w:val="406"/>
        </w:trPr>
        <w:tc>
          <w:tcPr>
            <w:tcW w:w="3451" w:type="dxa"/>
            <w:tcBorders>
              <w:top w:val="nil"/>
              <w:left w:val="nil"/>
              <w:bottom w:val="nil"/>
              <w:right w:val="nil"/>
            </w:tcBorders>
          </w:tcPr>
          <w:p w14:paraId="6010A01E" w14:textId="77777777" w:rsidR="00C7076B" w:rsidRPr="0070300B" w:rsidRDefault="00C7076B" w:rsidP="004641BB">
            <w:pPr>
              <w:ind w:left="24"/>
              <w:rPr>
                <w:sz w:val="28"/>
                <w:szCs w:val="28"/>
              </w:rPr>
            </w:pPr>
            <w:r w:rsidRPr="0070300B">
              <w:rPr>
                <w:sz w:val="28"/>
                <w:szCs w:val="28"/>
              </w:rPr>
              <w:t>1 Bedroom Touch Up</w:t>
            </w:r>
          </w:p>
        </w:tc>
        <w:tc>
          <w:tcPr>
            <w:tcW w:w="1800" w:type="dxa"/>
            <w:tcBorders>
              <w:top w:val="nil"/>
              <w:left w:val="nil"/>
              <w:bottom w:val="nil"/>
              <w:right w:val="nil"/>
            </w:tcBorders>
          </w:tcPr>
          <w:p w14:paraId="78DB8CBD" w14:textId="77777777" w:rsidR="00C7076B" w:rsidRPr="0070300B" w:rsidRDefault="00C7076B" w:rsidP="004641BB">
            <w:pPr>
              <w:ind w:left="14"/>
              <w:rPr>
                <w:sz w:val="28"/>
                <w:szCs w:val="28"/>
              </w:rPr>
            </w:pPr>
            <w:r w:rsidRPr="0070300B">
              <w:rPr>
                <w:sz w:val="28"/>
                <w:szCs w:val="28"/>
              </w:rPr>
              <w:t>Commission</w:t>
            </w:r>
          </w:p>
        </w:tc>
        <w:tc>
          <w:tcPr>
            <w:tcW w:w="2520" w:type="dxa"/>
            <w:tcBorders>
              <w:top w:val="nil"/>
              <w:left w:val="nil"/>
              <w:bottom w:val="nil"/>
              <w:right w:val="nil"/>
            </w:tcBorders>
          </w:tcPr>
          <w:p w14:paraId="19B339CE" w14:textId="77777777" w:rsidR="00C7076B" w:rsidRPr="0070300B" w:rsidRDefault="00C7076B" w:rsidP="004641BB">
            <w:pPr>
              <w:ind w:right="10"/>
              <w:jc w:val="center"/>
              <w:rPr>
                <w:sz w:val="28"/>
                <w:szCs w:val="28"/>
              </w:rPr>
            </w:pPr>
            <w:r w:rsidRPr="0070300B">
              <w:rPr>
                <w:rFonts w:ascii="Calibri" w:eastAsia="Calibri" w:hAnsi="Calibri" w:cs="Calibri"/>
                <w:sz w:val="28"/>
                <w:szCs w:val="28"/>
              </w:rPr>
              <w:t>13.75</w:t>
            </w:r>
          </w:p>
        </w:tc>
      </w:tr>
      <w:tr w:rsidR="00C7076B" w14:paraId="06D48330" w14:textId="77777777" w:rsidTr="0000379D">
        <w:trPr>
          <w:trHeight w:val="400"/>
        </w:trPr>
        <w:tc>
          <w:tcPr>
            <w:tcW w:w="3451" w:type="dxa"/>
            <w:tcBorders>
              <w:top w:val="nil"/>
              <w:left w:val="nil"/>
              <w:bottom w:val="nil"/>
              <w:right w:val="nil"/>
            </w:tcBorders>
          </w:tcPr>
          <w:p w14:paraId="792BC54C" w14:textId="77777777" w:rsidR="00C7076B" w:rsidRPr="0070300B" w:rsidRDefault="00C7076B" w:rsidP="004641BB">
            <w:pPr>
              <w:ind w:left="10"/>
              <w:rPr>
                <w:sz w:val="28"/>
                <w:szCs w:val="28"/>
              </w:rPr>
            </w:pPr>
            <w:r w:rsidRPr="0070300B">
              <w:rPr>
                <w:sz w:val="28"/>
                <w:szCs w:val="28"/>
              </w:rPr>
              <w:t>2 Bedroom Clean</w:t>
            </w:r>
          </w:p>
        </w:tc>
        <w:tc>
          <w:tcPr>
            <w:tcW w:w="1800" w:type="dxa"/>
            <w:tcBorders>
              <w:top w:val="nil"/>
              <w:left w:val="nil"/>
              <w:bottom w:val="nil"/>
              <w:right w:val="nil"/>
            </w:tcBorders>
          </w:tcPr>
          <w:p w14:paraId="1F3CF56A" w14:textId="77777777" w:rsidR="00C7076B" w:rsidRPr="0070300B" w:rsidRDefault="00C7076B" w:rsidP="004641BB">
            <w:pPr>
              <w:ind w:left="14"/>
              <w:rPr>
                <w:sz w:val="28"/>
                <w:szCs w:val="28"/>
              </w:rPr>
            </w:pPr>
            <w:r w:rsidRPr="0070300B">
              <w:rPr>
                <w:sz w:val="28"/>
                <w:szCs w:val="28"/>
              </w:rPr>
              <w:t>Commission</w:t>
            </w:r>
          </w:p>
        </w:tc>
        <w:tc>
          <w:tcPr>
            <w:tcW w:w="2520" w:type="dxa"/>
            <w:tcBorders>
              <w:top w:val="nil"/>
              <w:left w:val="nil"/>
              <w:bottom w:val="nil"/>
              <w:right w:val="nil"/>
            </w:tcBorders>
          </w:tcPr>
          <w:p w14:paraId="009FA047" w14:textId="77777777" w:rsidR="00C7076B" w:rsidRPr="0070300B" w:rsidRDefault="00C7076B" w:rsidP="004641BB">
            <w:pPr>
              <w:ind w:right="10"/>
              <w:jc w:val="center"/>
              <w:rPr>
                <w:sz w:val="28"/>
                <w:szCs w:val="28"/>
              </w:rPr>
            </w:pPr>
            <w:r w:rsidRPr="0070300B">
              <w:rPr>
                <w:rFonts w:ascii="Calibri" w:eastAsia="Calibri" w:hAnsi="Calibri" w:cs="Calibri"/>
                <w:sz w:val="28"/>
                <w:szCs w:val="28"/>
              </w:rPr>
              <w:t>70.00</w:t>
            </w:r>
          </w:p>
        </w:tc>
      </w:tr>
      <w:tr w:rsidR="00C7076B" w14:paraId="7004B2F4" w14:textId="77777777" w:rsidTr="0000379D">
        <w:trPr>
          <w:trHeight w:val="398"/>
        </w:trPr>
        <w:tc>
          <w:tcPr>
            <w:tcW w:w="3451" w:type="dxa"/>
            <w:tcBorders>
              <w:top w:val="nil"/>
              <w:left w:val="nil"/>
              <w:bottom w:val="nil"/>
              <w:right w:val="nil"/>
            </w:tcBorders>
          </w:tcPr>
          <w:p w14:paraId="21B96F2E" w14:textId="77777777" w:rsidR="00C7076B" w:rsidRPr="0070300B" w:rsidRDefault="00C7076B" w:rsidP="004641BB">
            <w:pPr>
              <w:ind w:left="10"/>
              <w:rPr>
                <w:sz w:val="28"/>
                <w:szCs w:val="28"/>
              </w:rPr>
            </w:pPr>
            <w:r w:rsidRPr="0070300B">
              <w:rPr>
                <w:sz w:val="28"/>
                <w:szCs w:val="28"/>
              </w:rPr>
              <w:t>2 Bedroom Deep Cleaning</w:t>
            </w:r>
          </w:p>
        </w:tc>
        <w:tc>
          <w:tcPr>
            <w:tcW w:w="1800" w:type="dxa"/>
            <w:tcBorders>
              <w:top w:val="nil"/>
              <w:left w:val="nil"/>
              <w:bottom w:val="nil"/>
              <w:right w:val="nil"/>
            </w:tcBorders>
          </w:tcPr>
          <w:p w14:paraId="61EAF32A" w14:textId="77777777" w:rsidR="00C7076B" w:rsidRPr="0070300B" w:rsidRDefault="00C7076B" w:rsidP="004641BB">
            <w:pPr>
              <w:ind w:left="10"/>
              <w:rPr>
                <w:sz w:val="28"/>
                <w:szCs w:val="28"/>
              </w:rPr>
            </w:pPr>
            <w:r w:rsidRPr="0070300B">
              <w:rPr>
                <w:sz w:val="28"/>
                <w:szCs w:val="28"/>
              </w:rPr>
              <w:t>Commission</w:t>
            </w:r>
          </w:p>
        </w:tc>
        <w:tc>
          <w:tcPr>
            <w:tcW w:w="2520" w:type="dxa"/>
            <w:tcBorders>
              <w:top w:val="nil"/>
              <w:left w:val="nil"/>
              <w:bottom w:val="nil"/>
              <w:right w:val="nil"/>
            </w:tcBorders>
          </w:tcPr>
          <w:p w14:paraId="0D7F8457" w14:textId="77777777" w:rsidR="00C7076B" w:rsidRPr="0070300B" w:rsidRDefault="00C7076B" w:rsidP="004641BB">
            <w:pPr>
              <w:ind w:right="14"/>
              <w:jc w:val="center"/>
              <w:rPr>
                <w:sz w:val="28"/>
                <w:szCs w:val="28"/>
              </w:rPr>
            </w:pPr>
            <w:r w:rsidRPr="0070300B">
              <w:rPr>
                <w:rFonts w:ascii="Calibri" w:eastAsia="Calibri" w:hAnsi="Calibri" w:cs="Calibri"/>
                <w:sz w:val="28"/>
                <w:szCs w:val="28"/>
              </w:rPr>
              <w:t>125.00</w:t>
            </w:r>
          </w:p>
        </w:tc>
      </w:tr>
      <w:tr w:rsidR="00C7076B" w14:paraId="3086A5D4" w14:textId="77777777" w:rsidTr="0000379D">
        <w:trPr>
          <w:trHeight w:val="400"/>
        </w:trPr>
        <w:tc>
          <w:tcPr>
            <w:tcW w:w="3451" w:type="dxa"/>
            <w:tcBorders>
              <w:top w:val="nil"/>
              <w:left w:val="nil"/>
              <w:bottom w:val="nil"/>
              <w:right w:val="nil"/>
            </w:tcBorders>
          </w:tcPr>
          <w:p w14:paraId="7F522110" w14:textId="77777777" w:rsidR="00C7076B" w:rsidRPr="0070300B" w:rsidRDefault="00C7076B" w:rsidP="004641BB">
            <w:pPr>
              <w:ind w:left="10"/>
              <w:rPr>
                <w:sz w:val="28"/>
                <w:szCs w:val="28"/>
              </w:rPr>
            </w:pPr>
            <w:r w:rsidRPr="0070300B">
              <w:rPr>
                <w:sz w:val="28"/>
                <w:szCs w:val="28"/>
              </w:rPr>
              <w:t>2 Bedroom Extra Cleaning</w:t>
            </w:r>
          </w:p>
        </w:tc>
        <w:tc>
          <w:tcPr>
            <w:tcW w:w="1800" w:type="dxa"/>
            <w:tcBorders>
              <w:top w:val="nil"/>
              <w:left w:val="nil"/>
              <w:bottom w:val="nil"/>
              <w:right w:val="nil"/>
            </w:tcBorders>
          </w:tcPr>
          <w:p w14:paraId="0CCB6EB5" w14:textId="77777777" w:rsidR="00C7076B" w:rsidRPr="0070300B" w:rsidRDefault="00C7076B" w:rsidP="004641BB">
            <w:pPr>
              <w:ind w:left="10"/>
              <w:rPr>
                <w:sz w:val="28"/>
                <w:szCs w:val="28"/>
              </w:rPr>
            </w:pPr>
            <w:r w:rsidRPr="0070300B">
              <w:rPr>
                <w:sz w:val="28"/>
                <w:szCs w:val="28"/>
              </w:rPr>
              <w:t>Commission</w:t>
            </w:r>
          </w:p>
        </w:tc>
        <w:tc>
          <w:tcPr>
            <w:tcW w:w="2520" w:type="dxa"/>
            <w:tcBorders>
              <w:top w:val="nil"/>
              <w:left w:val="nil"/>
              <w:bottom w:val="nil"/>
              <w:right w:val="nil"/>
            </w:tcBorders>
          </w:tcPr>
          <w:p w14:paraId="7362CE06" w14:textId="77777777" w:rsidR="00C7076B" w:rsidRPr="0070300B" w:rsidRDefault="00C7076B" w:rsidP="004641BB">
            <w:pPr>
              <w:ind w:right="14"/>
              <w:jc w:val="center"/>
              <w:rPr>
                <w:sz w:val="28"/>
                <w:szCs w:val="28"/>
              </w:rPr>
            </w:pPr>
            <w:r w:rsidRPr="0070300B">
              <w:rPr>
                <w:rFonts w:ascii="Calibri" w:eastAsia="Calibri" w:hAnsi="Calibri" w:cs="Calibri"/>
                <w:sz w:val="28"/>
                <w:szCs w:val="28"/>
              </w:rPr>
              <w:t>65.00</w:t>
            </w:r>
          </w:p>
        </w:tc>
      </w:tr>
      <w:tr w:rsidR="00C7076B" w14:paraId="1CDAEF0C" w14:textId="77777777" w:rsidTr="0000379D">
        <w:trPr>
          <w:trHeight w:val="411"/>
        </w:trPr>
        <w:tc>
          <w:tcPr>
            <w:tcW w:w="3451" w:type="dxa"/>
            <w:tcBorders>
              <w:top w:val="nil"/>
              <w:left w:val="nil"/>
              <w:bottom w:val="nil"/>
              <w:right w:val="nil"/>
            </w:tcBorders>
          </w:tcPr>
          <w:p w14:paraId="3894945A" w14:textId="77777777" w:rsidR="00C7076B" w:rsidRPr="0070300B" w:rsidRDefault="00C7076B" w:rsidP="004641BB">
            <w:pPr>
              <w:rPr>
                <w:sz w:val="28"/>
                <w:szCs w:val="28"/>
              </w:rPr>
            </w:pPr>
            <w:r w:rsidRPr="0070300B">
              <w:rPr>
                <w:sz w:val="28"/>
                <w:szCs w:val="28"/>
              </w:rPr>
              <w:t>2 Bedroom Stay Over</w:t>
            </w:r>
          </w:p>
        </w:tc>
        <w:tc>
          <w:tcPr>
            <w:tcW w:w="1800" w:type="dxa"/>
            <w:tcBorders>
              <w:top w:val="nil"/>
              <w:left w:val="nil"/>
              <w:bottom w:val="nil"/>
              <w:right w:val="nil"/>
            </w:tcBorders>
          </w:tcPr>
          <w:p w14:paraId="370C0E79" w14:textId="77777777" w:rsidR="00C7076B" w:rsidRPr="0070300B" w:rsidRDefault="00C7076B" w:rsidP="004641BB">
            <w:pPr>
              <w:ind w:left="5"/>
              <w:rPr>
                <w:sz w:val="28"/>
                <w:szCs w:val="28"/>
              </w:rPr>
            </w:pPr>
            <w:r w:rsidRPr="0070300B">
              <w:rPr>
                <w:sz w:val="28"/>
                <w:szCs w:val="28"/>
              </w:rPr>
              <w:t>Commission</w:t>
            </w:r>
          </w:p>
        </w:tc>
        <w:tc>
          <w:tcPr>
            <w:tcW w:w="2520" w:type="dxa"/>
            <w:tcBorders>
              <w:top w:val="nil"/>
              <w:left w:val="nil"/>
              <w:bottom w:val="nil"/>
              <w:right w:val="nil"/>
            </w:tcBorders>
          </w:tcPr>
          <w:p w14:paraId="64940043" w14:textId="77777777" w:rsidR="00C7076B" w:rsidRPr="0070300B" w:rsidRDefault="00C7076B" w:rsidP="004641BB">
            <w:pPr>
              <w:ind w:right="19"/>
              <w:jc w:val="center"/>
              <w:rPr>
                <w:sz w:val="28"/>
                <w:szCs w:val="28"/>
              </w:rPr>
            </w:pPr>
            <w:r w:rsidRPr="0070300B">
              <w:rPr>
                <w:rFonts w:ascii="Calibri" w:eastAsia="Calibri" w:hAnsi="Calibri" w:cs="Calibri"/>
                <w:sz w:val="28"/>
                <w:szCs w:val="28"/>
              </w:rPr>
              <w:t>30.00</w:t>
            </w:r>
          </w:p>
        </w:tc>
      </w:tr>
      <w:tr w:rsidR="00C7076B" w14:paraId="6EB116C1" w14:textId="77777777" w:rsidTr="0000379D">
        <w:trPr>
          <w:trHeight w:val="339"/>
        </w:trPr>
        <w:tc>
          <w:tcPr>
            <w:tcW w:w="3451" w:type="dxa"/>
            <w:tcBorders>
              <w:top w:val="nil"/>
              <w:left w:val="nil"/>
              <w:bottom w:val="nil"/>
              <w:right w:val="nil"/>
            </w:tcBorders>
          </w:tcPr>
          <w:p w14:paraId="161157A2" w14:textId="77777777" w:rsidR="00C7076B" w:rsidRPr="0070300B" w:rsidRDefault="00C7076B" w:rsidP="004641BB">
            <w:pPr>
              <w:rPr>
                <w:sz w:val="28"/>
                <w:szCs w:val="28"/>
              </w:rPr>
            </w:pPr>
            <w:r w:rsidRPr="0070300B">
              <w:rPr>
                <w:sz w:val="28"/>
                <w:szCs w:val="28"/>
              </w:rPr>
              <w:t>2 Bedroom Touch-Up</w:t>
            </w:r>
          </w:p>
        </w:tc>
        <w:tc>
          <w:tcPr>
            <w:tcW w:w="1800" w:type="dxa"/>
            <w:tcBorders>
              <w:top w:val="nil"/>
              <w:left w:val="nil"/>
              <w:bottom w:val="nil"/>
              <w:right w:val="nil"/>
            </w:tcBorders>
          </w:tcPr>
          <w:p w14:paraId="325BA523" w14:textId="77777777" w:rsidR="00C7076B" w:rsidRPr="0070300B" w:rsidRDefault="00C7076B" w:rsidP="004641BB">
            <w:pPr>
              <w:rPr>
                <w:sz w:val="28"/>
                <w:szCs w:val="28"/>
              </w:rPr>
            </w:pPr>
            <w:r w:rsidRPr="0070300B">
              <w:rPr>
                <w:sz w:val="28"/>
                <w:szCs w:val="28"/>
              </w:rPr>
              <w:t>Commission</w:t>
            </w:r>
          </w:p>
        </w:tc>
        <w:tc>
          <w:tcPr>
            <w:tcW w:w="2520" w:type="dxa"/>
            <w:tcBorders>
              <w:top w:val="nil"/>
              <w:left w:val="nil"/>
              <w:bottom w:val="nil"/>
              <w:right w:val="nil"/>
            </w:tcBorders>
          </w:tcPr>
          <w:p w14:paraId="00DB0DE7" w14:textId="77777777" w:rsidR="00C7076B" w:rsidRPr="0070300B" w:rsidRDefault="00C7076B" w:rsidP="004641BB">
            <w:pPr>
              <w:ind w:right="19"/>
              <w:jc w:val="center"/>
              <w:rPr>
                <w:sz w:val="28"/>
                <w:szCs w:val="28"/>
              </w:rPr>
            </w:pPr>
            <w:r w:rsidRPr="0070300B">
              <w:rPr>
                <w:rFonts w:ascii="Calibri" w:eastAsia="Calibri" w:hAnsi="Calibri" w:cs="Calibri"/>
                <w:sz w:val="28"/>
                <w:szCs w:val="28"/>
              </w:rPr>
              <w:t>20.00</w:t>
            </w:r>
          </w:p>
        </w:tc>
      </w:tr>
      <w:tr w:rsidR="00C7076B" w14:paraId="3B795B18" w14:textId="77777777" w:rsidTr="0000379D">
        <w:trPr>
          <w:trHeight w:val="339"/>
        </w:trPr>
        <w:tc>
          <w:tcPr>
            <w:tcW w:w="3451" w:type="dxa"/>
            <w:tcBorders>
              <w:top w:val="nil"/>
              <w:left w:val="nil"/>
              <w:bottom w:val="nil"/>
              <w:right w:val="nil"/>
            </w:tcBorders>
          </w:tcPr>
          <w:p w14:paraId="1AC2E107" w14:textId="77777777" w:rsidR="00C7076B" w:rsidRPr="0070300B" w:rsidRDefault="00C7076B" w:rsidP="004641BB">
            <w:pPr>
              <w:rPr>
                <w:sz w:val="28"/>
                <w:szCs w:val="28"/>
              </w:rPr>
            </w:pPr>
          </w:p>
        </w:tc>
        <w:tc>
          <w:tcPr>
            <w:tcW w:w="1800" w:type="dxa"/>
            <w:tcBorders>
              <w:top w:val="nil"/>
              <w:left w:val="nil"/>
              <w:bottom w:val="nil"/>
              <w:right w:val="nil"/>
            </w:tcBorders>
          </w:tcPr>
          <w:p w14:paraId="413F92C0" w14:textId="77777777" w:rsidR="00C7076B" w:rsidRPr="0070300B" w:rsidRDefault="00C7076B" w:rsidP="004641BB">
            <w:pPr>
              <w:rPr>
                <w:sz w:val="28"/>
                <w:szCs w:val="28"/>
              </w:rPr>
            </w:pPr>
          </w:p>
        </w:tc>
        <w:tc>
          <w:tcPr>
            <w:tcW w:w="2520" w:type="dxa"/>
            <w:tcBorders>
              <w:top w:val="nil"/>
              <w:left w:val="nil"/>
              <w:bottom w:val="nil"/>
              <w:right w:val="nil"/>
            </w:tcBorders>
          </w:tcPr>
          <w:p w14:paraId="3EED94FC" w14:textId="77777777" w:rsidR="00C7076B" w:rsidRPr="0070300B" w:rsidRDefault="00C7076B" w:rsidP="004641BB">
            <w:pPr>
              <w:ind w:right="19"/>
              <w:jc w:val="right"/>
              <w:rPr>
                <w:sz w:val="28"/>
                <w:szCs w:val="28"/>
              </w:rPr>
            </w:pPr>
          </w:p>
        </w:tc>
      </w:tr>
      <w:tr w:rsidR="00C7076B" w14:paraId="7DB4FA86" w14:textId="77777777" w:rsidTr="0000379D">
        <w:trPr>
          <w:trHeight w:val="339"/>
        </w:trPr>
        <w:tc>
          <w:tcPr>
            <w:tcW w:w="3451" w:type="dxa"/>
            <w:tcBorders>
              <w:top w:val="nil"/>
              <w:left w:val="nil"/>
              <w:bottom w:val="nil"/>
              <w:right w:val="nil"/>
            </w:tcBorders>
          </w:tcPr>
          <w:p w14:paraId="39A86F80" w14:textId="77777777" w:rsidR="00C7076B" w:rsidRPr="0070300B" w:rsidRDefault="00C7076B" w:rsidP="004641BB">
            <w:pPr>
              <w:jc w:val="center"/>
              <w:rPr>
                <w:b/>
                <w:bCs/>
                <w:sz w:val="28"/>
                <w:szCs w:val="28"/>
              </w:rPr>
            </w:pPr>
            <w:r w:rsidRPr="0070300B">
              <w:rPr>
                <w:b/>
                <w:bCs/>
                <w:sz w:val="28"/>
                <w:szCs w:val="28"/>
              </w:rPr>
              <w:t>OWNER</w:t>
            </w:r>
          </w:p>
        </w:tc>
        <w:tc>
          <w:tcPr>
            <w:tcW w:w="1800" w:type="dxa"/>
            <w:tcBorders>
              <w:top w:val="nil"/>
              <w:left w:val="nil"/>
              <w:bottom w:val="nil"/>
              <w:right w:val="nil"/>
            </w:tcBorders>
          </w:tcPr>
          <w:p w14:paraId="0DCA5BCB" w14:textId="77777777" w:rsidR="00C7076B" w:rsidRPr="0070300B" w:rsidRDefault="00C7076B" w:rsidP="004641BB">
            <w:pPr>
              <w:jc w:val="center"/>
              <w:rPr>
                <w:b/>
                <w:bCs/>
                <w:sz w:val="28"/>
                <w:szCs w:val="28"/>
              </w:rPr>
            </w:pPr>
            <w:r w:rsidRPr="0070300B">
              <w:rPr>
                <w:b/>
                <w:bCs/>
                <w:sz w:val="28"/>
                <w:szCs w:val="28"/>
              </w:rPr>
              <w:t>BONUS</w:t>
            </w:r>
          </w:p>
        </w:tc>
        <w:tc>
          <w:tcPr>
            <w:tcW w:w="2520" w:type="dxa"/>
            <w:tcBorders>
              <w:top w:val="nil"/>
              <w:left w:val="nil"/>
              <w:bottom w:val="nil"/>
              <w:right w:val="nil"/>
            </w:tcBorders>
          </w:tcPr>
          <w:p w14:paraId="27302981" w14:textId="77777777" w:rsidR="00C7076B" w:rsidRPr="0070300B" w:rsidRDefault="00C7076B" w:rsidP="004641BB">
            <w:pPr>
              <w:ind w:right="19"/>
              <w:jc w:val="center"/>
              <w:rPr>
                <w:b/>
                <w:bCs/>
                <w:sz w:val="28"/>
                <w:szCs w:val="28"/>
              </w:rPr>
            </w:pPr>
            <w:r w:rsidRPr="0070300B">
              <w:rPr>
                <w:b/>
                <w:bCs/>
                <w:sz w:val="28"/>
                <w:szCs w:val="28"/>
              </w:rPr>
              <w:t>TIME</w:t>
            </w:r>
          </w:p>
        </w:tc>
      </w:tr>
      <w:tr w:rsidR="00C7076B" w14:paraId="7608F872" w14:textId="77777777" w:rsidTr="0000379D">
        <w:trPr>
          <w:trHeight w:val="339"/>
        </w:trPr>
        <w:tc>
          <w:tcPr>
            <w:tcW w:w="3451" w:type="dxa"/>
            <w:tcBorders>
              <w:top w:val="nil"/>
              <w:left w:val="nil"/>
              <w:bottom w:val="nil"/>
              <w:right w:val="nil"/>
            </w:tcBorders>
          </w:tcPr>
          <w:p w14:paraId="22FBDD85" w14:textId="77777777" w:rsidR="00C7076B" w:rsidRDefault="00C7076B" w:rsidP="004641BB">
            <w:pPr>
              <w:jc w:val="both"/>
              <w:rPr>
                <w:sz w:val="28"/>
                <w:szCs w:val="28"/>
              </w:rPr>
            </w:pPr>
          </w:p>
        </w:tc>
        <w:tc>
          <w:tcPr>
            <w:tcW w:w="1800" w:type="dxa"/>
            <w:tcBorders>
              <w:top w:val="nil"/>
              <w:left w:val="nil"/>
              <w:bottom w:val="nil"/>
              <w:right w:val="nil"/>
            </w:tcBorders>
          </w:tcPr>
          <w:p w14:paraId="336DEE17" w14:textId="77777777" w:rsidR="00C7076B" w:rsidRPr="0070300B" w:rsidRDefault="00C7076B" w:rsidP="004641BB">
            <w:pPr>
              <w:jc w:val="center"/>
              <w:rPr>
                <w:sz w:val="28"/>
                <w:szCs w:val="28"/>
              </w:rPr>
            </w:pPr>
            <w:r>
              <w:rPr>
                <w:sz w:val="28"/>
                <w:szCs w:val="28"/>
              </w:rPr>
              <w:t>Current charge</w:t>
            </w:r>
          </w:p>
        </w:tc>
        <w:tc>
          <w:tcPr>
            <w:tcW w:w="2520" w:type="dxa"/>
            <w:tcBorders>
              <w:top w:val="nil"/>
              <w:left w:val="nil"/>
              <w:bottom w:val="nil"/>
              <w:right w:val="nil"/>
            </w:tcBorders>
          </w:tcPr>
          <w:p w14:paraId="1B53B9BB" w14:textId="77777777" w:rsidR="00C7076B" w:rsidRPr="0070300B" w:rsidRDefault="00C7076B" w:rsidP="004641BB">
            <w:pPr>
              <w:ind w:right="19"/>
              <w:jc w:val="center"/>
              <w:rPr>
                <w:sz w:val="28"/>
                <w:szCs w:val="28"/>
              </w:rPr>
            </w:pPr>
            <w:r>
              <w:rPr>
                <w:sz w:val="28"/>
                <w:szCs w:val="28"/>
              </w:rPr>
              <w:t>Proposed charge</w:t>
            </w:r>
          </w:p>
        </w:tc>
      </w:tr>
      <w:tr w:rsidR="00C7076B" w14:paraId="675BECDD" w14:textId="77777777" w:rsidTr="0000379D">
        <w:trPr>
          <w:trHeight w:val="339"/>
        </w:trPr>
        <w:tc>
          <w:tcPr>
            <w:tcW w:w="3451" w:type="dxa"/>
            <w:tcBorders>
              <w:top w:val="nil"/>
              <w:left w:val="nil"/>
              <w:bottom w:val="nil"/>
              <w:right w:val="nil"/>
            </w:tcBorders>
          </w:tcPr>
          <w:p w14:paraId="5130327C" w14:textId="77777777" w:rsidR="00C7076B" w:rsidRPr="0070300B" w:rsidRDefault="00C7076B" w:rsidP="004641BB">
            <w:pPr>
              <w:jc w:val="both"/>
              <w:rPr>
                <w:sz w:val="28"/>
                <w:szCs w:val="28"/>
              </w:rPr>
            </w:pPr>
            <w:r>
              <w:rPr>
                <w:sz w:val="28"/>
                <w:szCs w:val="28"/>
              </w:rPr>
              <w:t>One-bedroom (owner)</w:t>
            </w:r>
          </w:p>
        </w:tc>
        <w:tc>
          <w:tcPr>
            <w:tcW w:w="1800" w:type="dxa"/>
            <w:tcBorders>
              <w:top w:val="nil"/>
              <w:left w:val="nil"/>
              <w:bottom w:val="nil"/>
              <w:right w:val="nil"/>
            </w:tcBorders>
          </w:tcPr>
          <w:p w14:paraId="410DAFAA" w14:textId="77777777" w:rsidR="00C7076B" w:rsidRPr="0070300B" w:rsidRDefault="00C7076B" w:rsidP="004641BB">
            <w:pPr>
              <w:jc w:val="center"/>
              <w:rPr>
                <w:sz w:val="28"/>
                <w:szCs w:val="28"/>
              </w:rPr>
            </w:pPr>
            <w:r>
              <w:rPr>
                <w:sz w:val="28"/>
                <w:szCs w:val="28"/>
              </w:rPr>
              <w:t>$85</w:t>
            </w:r>
          </w:p>
        </w:tc>
        <w:tc>
          <w:tcPr>
            <w:tcW w:w="2520" w:type="dxa"/>
            <w:tcBorders>
              <w:top w:val="nil"/>
              <w:left w:val="nil"/>
              <w:bottom w:val="nil"/>
              <w:right w:val="nil"/>
            </w:tcBorders>
          </w:tcPr>
          <w:p w14:paraId="4518E6D2" w14:textId="77777777" w:rsidR="00C7076B" w:rsidRPr="0070300B" w:rsidRDefault="00C7076B" w:rsidP="004641BB">
            <w:pPr>
              <w:ind w:right="19"/>
              <w:jc w:val="center"/>
              <w:rPr>
                <w:sz w:val="28"/>
                <w:szCs w:val="28"/>
              </w:rPr>
            </w:pPr>
          </w:p>
        </w:tc>
      </w:tr>
      <w:tr w:rsidR="00C7076B" w14:paraId="0CF2955F" w14:textId="77777777" w:rsidTr="0000379D">
        <w:trPr>
          <w:trHeight w:val="339"/>
        </w:trPr>
        <w:tc>
          <w:tcPr>
            <w:tcW w:w="3451" w:type="dxa"/>
            <w:tcBorders>
              <w:top w:val="nil"/>
              <w:left w:val="nil"/>
              <w:bottom w:val="nil"/>
              <w:right w:val="nil"/>
            </w:tcBorders>
          </w:tcPr>
          <w:p w14:paraId="4C9ACDAD" w14:textId="77777777" w:rsidR="00C7076B" w:rsidRPr="0070300B" w:rsidRDefault="00C7076B" w:rsidP="004641BB">
            <w:pPr>
              <w:jc w:val="both"/>
              <w:rPr>
                <w:sz w:val="28"/>
                <w:szCs w:val="28"/>
              </w:rPr>
            </w:pPr>
            <w:r>
              <w:rPr>
                <w:sz w:val="28"/>
                <w:szCs w:val="28"/>
              </w:rPr>
              <w:t>One-bedroom (non-owner)</w:t>
            </w:r>
          </w:p>
        </w:tc>
        <w:tc>
          <w:tcPr>
            <w:tcW w:w="1800" w:type="dxa"/>
            <w:tcBorders>
              <w:top w:val="nil"/>
              <w:left w:val="nil"/>
              <w:bottom w:val="nil"/>
              <w:right w:val="nil"/>
            </w:tcBorders>
          </w:tcPr>
          <w:p w14:paraId="69D13532" w14:textId="77777777" w:rsidR="00C7076B" w:rsidRPr="0070300B" w:rsidRDefault="00C7076B" w:rsidP="004641BB">
            <w:pPr>
              <w:jc w:val="center"/>
              <w:rPr>
                <w:sz w:val="28"/>
                <w:szCs w:val="28"/>
              </w:rPr>
            </w:pPr>
            <w:r>
              <w:rPr>
                <w:sz w:val="28"/>
                <w:szCs w:val="28"/>
              </w:rPr>
              <w:t>$130</w:t>
            </w:r>
          </w:p>
        </w:tc>
        <w:tc>
          <w:tcPr>
            <w:tcW w:w="2520" w:type="dxa"/>
            <w:tcBorders>
              <w:top w:val="nil"/>
              <w:left w:val="nil"/>
              <w:bottom w:val="nil"/>
              <w:right w:val="nil"/>
            </w:tcBorders>
          </w:tcPr>
          <w:p w14:paraId="19F2A6B8" w14:textId="77777777" w:rsidR="00C7076B" w:rsidRPr="0070300B" w:rsidRDefault="00C7076B" w:rsidP="004641BB">
            <w:pPr>
              <w:ind w:right="19"/>
              <w:jc w:val="center"/>
              <w:rPr>
                <w:sz w:val="28"/>
                <w:szCs w:val="28"/>
              </w:rPr>
            </w:pPr>
          </w:p>
        </w:tc>
      </w:tr>
      <w:tr w:rsidR="00C7076B" w14:paraId="0C182AD0" w14:textId="77777777" w:rsidTr="0000379D">
        <w:trPr>
          <w:trHeight w:val="339"/>
        </w:trPr>
        <w:tc>
          <w:tcPr>
            <w:tcW w:w="3451" w:type="dxa"/>
            <w:tcBorders>
              <w:top w:val="nil"/>
              <w:left w:val="nil"/>
              <w:bottom w:val="nil"/>
              <w:right w:val="nil"/>
            </w:tcBorders>
          </w:tcPr>
          <w:p w14:paraId="51591DA6" w14:textId="77777777" w:rsidR="00C7076B" w:rsidRPr="0070300B" w:rsidRDefault="00C7076B" w:rsidP="004641BB">
            <w:pPr>
              <w:jc w:val="both"/>
              <w:rPr>
                <w:sz w:val="28"/>
                <w:szCs w:val="28"/>
              </w:rPr>
            </w:pPr>
          </w:p>
        </w:tc>
        <w:tc>
          <w:tcPr>
            <w:tcW w:w="1800" w:type="dxa"/>
            <w:tcBorders>
              <w:top w:val="nil"/>
              <w:left w:val="nil"/>
              <w:bottom w:val="nil"/>
              <w:right w:val="nil"/>
            </w:tcBorders>
          </w:tcPr>
          <w:p w14:paraId="62D355B9" w14:textId="77777777" w:rsidR="00C7076B" w:rsidRPr="0070300B" w:rsidRDefault="00C7076B" w:rsidP="004641BB">
            <w:pPr>
              <w:jc w:val="center"/>
              <w:rPr>
                <w:sz w:val="28"/>
                <w:szCs w:val="28"/>
              </w:rPr>
            </w:pPr>
          </w:p>
        </w:tc>
        <w:tc>
          <w:tcPr>
            <w:tcW w:w="2520" w:type="dxa"/>
            <w:tcBorders>
              <w:top w:val="nil"/>
              <w:left w:val="nil"/>
              <w:bottom w:val="nil"/>
              <w:right w:val="nil"/>
            </w:tcBorders>
          </w:tcPr>
          <w:p w14:paraId="608C940A" w14:textId="77777777" w:rsidR="00C7076B" w:rsidRPr="0070300B" w:rsidRDefault="00C7076B" w:rsidP="004641BB">
            <w:pPr>
              <w:ind w:right="19"/>
              <w:jc w:val="center"/>
              <w:rPr>
                <w:sz w:val="28"/>
                <w:szCs w:val="28"/>
              </w:rPr>
            </w:pPr>
          </w:p>
        </w:tc>
      </w:tr>
      <w:tr w:rsidR="00C7076B" w14:paraId="1355CD2B" w14:textId="77777777" w:rsidTr="0000379D">
        <w:trPr>
          <w:trHeight w:val="339"/>
        </w:trPr>
        <w:tc>
          <w:tcPr>
            <w:tcW w:w="3451" w:type="dxa"/>
            <w:tcBorders>
              <w:top w:val="nil"/>
              <w:left w:val="nil"/>
              <w:bottom w:val="nil"/>
              <w:right w:val="nil"/>
            </w:tcBorders>
          </w:tcPr>
          <w:p w14:paraId="162F259D" w14:textId="77777777" w:rsidR="00C7076B" w:rsidRPr="0070300B" w:rsidRDefault="00C7076B" w:rsidP="004641BB">
            <w:pPr>
              <w:jc w:val="both"/>
              <w:rPr>
                <w:sz w:val="28"/>
                <w:szCs w:val="28"/>
              </w:rPr>
            </w:pPr>
            <w:r>
              <w:rPr>
                <w:sz w:val="28"/>
                <w:szCs w:val="28"/>
              </w:rPr>
              <w:t>Two-bedroom (owner)</w:t>
            </w:r>
          </w:p>
        </w:tc>
        <w:tc>
          <w:tcPr>
            <w:tcW w:w="1800" w:type="dxa"/>
            <w:tcBorders>
              <w:top w:val="nil"/>
              <w:left w:val="nil"/>
              <w:bottom w:val="nil"/>
              <w:right w:val="nil"/>
            </w:tcBorders>
          </w:tcPr>
          <w:p w14:paraId="29C2A66B" w14:textId="77777777" w:rsidR="00C7076B" w:rsidRPr="0070300B" w:rsidRDefault="00C7076B" w:rsidP="004641BB">
            <w:pPr>
              <w:jc w:val="center"/>
              <w:rPr>
                <w:sz w:val="28"/>
                <w:szCs w:val="28"/>
              </w:rPr>
            </w:pPr>
            <w:r>
              <w:rPr>
                <w:sz w:val="28"/>
                <w:szCs w:val="28"/>
              </w:rPr>
              <w:t>$100</w:t>
            </w:r>
          </w:p>
        </w:tc>
        <w:tc>
          <w:tcPr>
            <w:tcW w:w="2520" w:type="dxa"/>
            <w:tcBorders>
              <w:top w:val="nil"/>
              <w:left w:val="nil"/>
              <w:bottom w:val="nil"/>
              <w:right w:val="nil"/>
            </w:tcBorders>
          </w:tcPr>
          <w:p w14:paraId="2B771B0F" w14:textId="77777777" w:rsidR="00C7076B" w:rsidRPr="0070300B" w:rsidRDefault="00C7076B" w:rsidP="004641BB">
            <w:pPr>
              <w:ind w:right="19"/>
              <w:jc w:val="center"/>
              <w:rPr>
                <w:sz w:val="28"/>
                <w:szCs w:val="28"/>
              </w:rPr>
            </w:pPr>
          </w:p>
        </w:tc>
      </w:tr>
      <w:tr w:rsidR="00C7076B" w14:paraId="38BC2D89" w14:textId="77777777" w:rsidTr="0000379D">
        <w:trPr>
          <w:trHeight w:val="339"/>
        </w:trPr>
        <w:tc>
          <w:tcPr>
            <w:tcW w:w="3451" w:type="dxa"/>
            <w:tcBorders>
              <w:top w:val="nil"/>
              <w:left w:val="nil"/>
              <w:bottom w:val="nil"/>
              <w:right w:val="nil"/>
            </w:tcBorders>
          </w:tcPr>
          <w:p w14:paraId="5DAC9F5E" w14:textId="77777777" w:rsidR="00C7076B" w:rsidRPr="0070300B" w:rsidRDefault="00C7076B" w:rsidP="004641BB">
            <w:pPr>
              <w:jc w:val="both"/>
              <w:rPr>
                <w:sz w:val="28"/>
                <w:szCs w:val="28"/>
              </w:rPr>
            </w:pPr>
            <w:r>
              <w:rPr>
                <w:sz w:val="28"/>
                <w:szCs w:val="28"/>
              </w:rPr>
              <w:t>Two-bedroom (non-owner)</w:t>
            </w:r>
          </w:p>
        </w:tc>
        <w:tc>
          <w:tcPr>
            <w:tcW w:w="1800" w:type="dxa"/>
            <w:tcBorders>
              <w:top w:val="nil"/>
              <w:left w:val="nil"/>
              <w:bottom w:val="nil"/>
              <w:right w:val="nil"/>
            </w:tcBorders>
          </w:tcPr>
          <w:p w14:paraId="426AD48E" w14:textId="77777777" w:rsidR="00C7076B" w:rsidRPr="0070300B" w:rsidRDefault="00C7076B" w:rsidP="004641BB">
            <w:pPr>
              <w:jc w:val="center"/>
              <w:rPr>
                <w:sz w:val="28"/>
                <w:szCs w:val="28"/>
              </w:rPr>
            </w:pPr>
            <w:r>
              <w:rPr>
                <w:sz w:val="28"/>
                <w:szCs w:val="28"/>
              </w:rPr>
              <w:t>$175</w:t>
            </w:r>
          </w:p>
        </w:tc>
        <w:tc>
          <w:tcPr>
            <w:tcW w:w="2520" w:type="dxa"/>
            <w:tcBorders>
              <w:top w:val="nil"/>
              <w:left w:val="nil"/>
              <w:bottom w:val="nil"/>
              <w:right w:val="nil"/>
            </w:tcBorders>
          </w:tcPr>
          <w:p w14:paraId="17692BA6" w14:textId="77777777" w:rsidR="00C7076B" w:rsidRPr="0070300B" w:rsidRDefault="00C7076B" w:rsidP="004641BB">
            <w:pPr>
              <w:ind w:right="19"/>
              <w:jc w:val="center"/>
              <w:rPr>
                <w:sz w:val="28"/>
                <w:szCs w:val="28"/>
              </w:rPr>
            </w:pPr>
          </w:p>
        </w:tc>
      </w:tr>
    </w:tbl>
    <w:p w14:paraId="262BBD62" w14:textId="77777777" w:rsidR="00C7076B" w:rsidRDefault="00C7076B" w:rsidP="00C7076B">
      <w:pPr>
        <w:spacing w:after="2762"/>
        <w:jc w:val="center"/>
      </w:pPr>
    </w:p>
    <w:p w14:paraId="3F73D39C" w14:textId="770D1F8E" w:rsidR="00C7076B" w:rsidRDefault="00C7076B">
      <w:pPr>
        <w:rPr>
          <w:sz w:val="28"/>
          <w:szCs w:val="28"/>
        </w:rPr>
      </w:pPr>
    </w:p>
    <w:p w14:paraId="565BCF97" w14:textId="77777777" w:rsidR="00AC14EA" w:rsidRDefault="00AC14EA">
      <w:pPr>
        <w:rPr>
          <w:sz w:val="28"/>
          <w:szCs w:val="28"/>
        </w:rPr>
      </w:pPr>
    </w:p>
    <w:p w14:paraId="135AF3FB" w14:textId="59822F2C" w:rsidR="00511DA6" w:rsidRPr="00E03279" w:rsidRDefault="00C7076B" w:rsidP="002B2986">
      <w:pPr>
        <w:jc w:val="center"/>
        <w:rPr>
          <w:b/>
          <w:bCs/>
          <w:sz w:val="36"/>
          <w:szCs w:val="36"/>
        </w:rPr>
      </w:pPr>
      <w:r>
        <w:rPr>
          <w:b/>
          <w:bCs/>
          <w:sz w:val="36"/>
          <w:szCs w:val="36"/>
        </w:rPr>
        <w:br w:type="page"/>
      </w:r>
      <w:r w:rsidR="00511DA6" w:rsidRPr="00E03279">
        <w:rPr>
          <w:b/>
          <w:bCs/>
          <w:sz w:val="36"/>
          <w:szCs w:val="36"/>
        </w:rPr>
        <w:lastRenderedPageBreak/>
        <w:t>09 24 2024 Derrick Resort Report</w:t>
      </w:r>
    </w:p>
    <w:p w14:paraId="234E932A" w14:textId="77777777" w:rsidR="00511DA6" w:rsidRPr="00E03279" w:rsidRDefault="00511DA6" w:rsidP="00511DA6">
      <w:pPr>
        <w:rPr>
          <w:b/>
          <w:bCs/>
          <w:sz w:val="36"/>
          <w:szCs w:val="36"/>
        </w:rPr>
      </w:pPr>
    </w:p>
    <w:p w14:paraId="187087D4"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Tanya is leaving in October.</w:t>
      </w:r>
    </w:p>
    <w:p w14:paraId="30179420"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Jamison did another inventory list in Sept. We will NOT order missing items. If an owner needs something, they can ask for it at the office. Extra stuff may be in the office already. </w:t>
      </w:r>
    </w:p>
    <w:p w14:paraId="139A6DBD"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Kevin is interviewing to replace Tanya, who is leaving in October. </w:t>
      </w:r>
    </w:p>
    <w:p w14:paraId="2670A488" w14:textId="0EFFD516"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Kelly Ingram is still upset about her </w:t>
      </w:r>
      <w:r w:rsidR="00CA719C">
        <w:rPr>
          <w:sz w:val="28"/>
          <w:szCs w:val="28"/>
        </w:rPr>
        <w:t xml:space="preserve">$500 </w:t>
      </w:r>
      <w:r w:rsidRPr="0023161E">
        <w:rPr>
          <w:sz w:val="28"/>
          <w:szCs w:val="28"/>
        </w:rPr>
        <w:t xml:space="preserve">fine of casting into the underwater lights. I told her I would mention it again for the record. My stance is the same and so is Kevin’s. If the board wants to review it again, please do. </w:t>
      </w:r>
    </w:p>
    <w:p w14:paraId="4A64CA13"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Kevin replaced the underwater lights. </w:t>
      </w:r>
    </w:p>
    <w:p w14:paraId="17A91E7C"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We took care of both the housekeeper and Aracely issues. We have hiring documents, standards, and expectations in place now. </w:t>
      </w:r>
    </w:p>
    <w:p w14:paraId="4E033DE2"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We are continuing to replace AC units as needed. </w:t>
      </w:r>
    </w:p>
    <w:p w14:paraId="6D69E1D6"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Fall newsletter came out in September.</w:t>
      </w:r>
    </w:p>
    <w:p w14:paraId="1209CDAD" w14:textId="77777777" w:rsidR="00511DA6" w:rsidRPr="0023161E" w:rsidRDefault="00511DA6" w:rsidP="0023161E">
      <w:pPr>
        <w:pStyle w:val="ListParagraph"/>
        <w:numPr>
          <w:ilvl w:val="0"/>
          <w:numId w:val="7"/>
        </w:numPr>
        <w:spacing w:line="360" w:lineRule="auto"/>
        <w:rPr>
          <w:sz w:val="28"/>
          <w:szCs w:val="28"/>
        </w:rPr>
      </w:pPr>
      <w:r w:rsidRPr="0023161E">
        <w:rPr>
          <w:sz w:val="28"/>
          <w:szCs w:val="28"/>
        </w:rPr>
        <w:t xml:space="preserve">Renovations are on hold again, except for units 107 and 108 in November. We will order supplies and equipment prior to so that is here on time, and we can complete the upgrades on time. </w:t>
      </w:r>
    </w:p>
    <w:p w14:paraId="1D240DF0" w14:textId="77777777" w:rsidR="00511DA6" w:rsidRPr="00511DA6" w:rsidRDefault="00511DA6" w:rsidP="00511DA6">
      <w:pPr>
        <w:spacing w:line="360" w:lineRule="auto"/>
        <w:rPr>
          <w:sz w:val="28"/>
          <w:szCs w:val="28"/>
        </w:rPr>
      </w:pPr>
      <w:r w:rsidRPr="00511DA6">
        <w:rPr>
          <w:sz w:val="28"/>
          <w:szCs w:val="28"/>
        </w:rPr>
        <w:t xml:space="preserve">Additional notes from Kevin: </w:t>
      </w:r>
      <w:r w:rsidRPr="00511DA6">
        <w:rPr>
          <w:i/>
          <w:iCs/>
          <w:color w:val="000000"/>
          <w:sz w:val="28"/>
          <w:szCs w:val="28"/>
        </w:rPr>
        <w:t>I’m okay with below-Derrick</w:t>
      </w:r>
    </w:p>
    <w:p w14:paraId="0B376A7C" w14:textId="77777777" w:rsidR="00511DA6" w:rsidRPr="00511DA6" w:rsidRDefault="00511DA6" w:rsidP="0023161E">
      <w:pPr>
        <w:pStyle w:val="ListParagraph"/>
        <w:numPr>
          <w:ilvl w:val="0"/>
          <w:numId w:val="6"/>
        </w:numPr>
        <w:tabs>
          <w:tab w:val="left" w:pos="720"/>
        </w:tabs>
        <w:spacing w:line="360" w:lineRule="auto"/>
        <w:contextualSpacing/>
        <w:rPr>
          <w:color w:val="26282A"/>
          <w:sz w:val="28"/>
          <w:szCs w:val="28"/>
        </w:rPr>
      </w:pPr>
      <w:r w:rsidRPr="00511DA6">
        <w:rPr>
          <w:color w:val="26282A"/>
          <w:sz w:val="28"/>
          <w:szCs w:val="28"/>
        </w:rPr>
        <w:t>I do not think any additional money needs to be spent on kitchen supplies other than replacing coffee pots, toasters, etc.</w:t>
      </w:r>
    </w:p>
    <w:p w14:paraId="67FCD6A9" w14:textId="7A40F8E9" w:rsidR="00511DA6" w:rsidRPr="00511DA6" w:rsidRDefault="00511DA6" w:rsidP="0023161E">
      <w:pPr>
        <w:pStyle w:val="ListParagraph"/>
        <w:numPr>
          <w:ilvl w:val="0"/>
          <w:numId w:val="6"/>
        </w:numPr>
        <w:tabs>
          <w:tab w:val="left" w:pos="720"/>
        </w:tabs>
        <w:spacing w:line="360" w:lineRule="auto"/>
        <w:contextualSpacing/>
        <w:rPr>
          <w:color w:val="26282A"/>
          <w:spacing w:val="-5"/>
          <w:sz w:val="28"/>
          <w:szCs w:val="28"/>
        </w:rPr>
      </w:pPr>
      <w:r w:rsidRPr="00511DA6">
        <w:rPr>
          <w:color w:val="26282A"/>
          <w:sz w:val="28"/>
          <w:szCs w:val="28"/>
        </w:rPr>
        <w:t>Every guest at check</w:t>
      </w:r>
      <w:r w:rsidR="0023161E">
        <w:rPr>
          <w:color w:val="26282A"/>
          <w:sz w:val="28"/>
          <w:szCs w:val="28"/>
        </w:rPr>
        <w:t>-</w:t>
      </w:r>
      <w:r w:rsidRPr="00511DA6">
        <w:rPr>
          <w:color w:val="26282A"/>
          <w:sz w:val="28"/>
          <w:szCs w:val="28"/>
        </w:rPr>
        <w:t xml:space="preserve">in is told to come to </w:t>
      </w:r>
      <w:r w:rsidR="0023161E">
        <w:rPr>
          <w:color w:val="26282A"/>
          <w:sz w:val="28"/>
          <w:szCs w:val="28"/>
        </w:rPr>
        <w:t>the </w:t>
      </w:r>
      <w:r w:rsidRPr="00511DA6">
        <w:rPr>
          <w:color w:val="26282A"/>
          <w:sz w:val="28"/>
          <w:szCs w:val="28"/>
        </w:rPr>
        <w:t xml:space="preserve">office if anything is missing from the kitchen as we keep most items in stock at the </w:t>
      </w:r>
      <w:proofErr w:type="gramStart"/>
      <w:r w:rsidRPr="00511DA6">
        <w:rPr>
          <w:color w:val="26282A"/>
          <w:sz w:val="28"/>
          <w:szCs w:val="28"/>
        </w:rPr>
        <w:t>office;  we</w:t>
      </w:r>
      <w:proofErr w:type="gramEnd"/>
      <w:r w:rsidRPr="00511DA6">
        <w:rPr>
          <w:color w:val="26282A"/>
          <w:sz w:val="28"/>
          <w:szCs w:val="28"/>
        </w:rPr>
        <w:t xml:space="preserve"> only have </w:t>
      </w:r>
      <w:r w:rsidRPr="00511DA6">
        <w:rPr>
          <w:color w:val="26282A"/>
          <w:spacing w:val="-5"/>
          <w:sz w:val="28"/>
          <w:szCs w:val="28"/>
        </w:rPr>
        <w:t xml:space="preserve">had a couple of guests lately come in for anything. As opportunities arise, I will have all the units restocked. </w:t>
      </w:r>
    </w:p>
    <w:p w14:paraId="69C3F366" w14:textId="77777777" w:rsidR="00511DA6" w:rsidRPr="00511DA6" w:rsidRDefault="00511DA6" w:rsidP="0023161E">
      <w:pPr>
        <w:pStyle w:val="ListParagraph"/>
        <w:numPr>
          <w:ilvl w:val="0"/>
          <w:numId w:val="6"/>
        </w:numPr>
        <w:tabs>
          <w:tab w:val="left" w:pos="720"/>
        </w:tabs>
        <w:spacing w:line="360" w:lineRule="auto"/>
        <w:contextualSpacing/>
        <w:rPr>
          <w:color w:val="26282A"/>
          <w:spacing w:val="-5"/>
          <w:sz w:val="28"/>
          <w:szCs w:val="28"/>
        </w:rPr>
      </w:pPr>
      <w:r w:rsidRPr="00511DA6">
        <w:rPr>
          <w:color w:val="26282A"/>
          <w:spacing w:val="-5"/>
          <w:sz w:val="28"/>
          <w:szCs w:val="28"/>
        </w:rPr>
        <w:t xml:space="preserve">The underwater lights are reinstalled and look great </w:t>
      </w:r>
    </w:p>
    <w:p w14:paraId="1D5D8060" w14:textId="77777777" w:rsidR="00511DA6" w:rsidRPr="00511DA6" w:rsidRDefault="00511DA6" w:rsidP="0023161E">
      <w:pPr>
        <w:pStyle w:val="ListParagraph"/>
        <w:numPr>
          <w:ilvl w:val="0"/>
          <w:numId w:val="6"/>
        </w:numPr>
        <w:tabs>
          <w:tab w:val="left" w:pos="720"/>
        </w:tabs>
        <w:spacing w:line="360" w:lineRule="auto"/>
        <w:contextualSpacing/>
        <w:rPr>
          <w:sz w:val="28"/>
          <w:szCs w:val="28"/>
        </w:rPr>
      </w:pPr>
      <w:r w:rsidRPr="00511DA6">
        <w:rPr>
          <w:color w:val="26282A"/>
          <w:spacing w:val="-5"/>
          <w:sz w:val="28"/>
          <w:szCs w:val="28"/>
        </w:rPr>
        <w:t>The a/c in unit 105 will be ready for the next guest checking in this Friday.</w:t>
      </w:r>
    </w:p>
    <w:p w14:paraId="2712A111" w14:textId="77777777" w:rsidR="00511DA6" w:rsidRPr="00511DA6" w:rsidRDefault="00511DA6" w:rsidP="0023161E">
      <w:pPr>
        <w:pStyle w:val="ListParagraph"/>
        <w:numPr>
          <w:ilvl w:val="0"/>
          <w:numId w:val="6"/>
        </w:numPr>
        <w:tabs>
          <w:tab w:val="left" w:pos="720"/>
        </w:tabs>
        <w:spacing w:line="360" w:lineRule="auto"/>
        <w:contextualSpacing/>
        <w:rPr>
          <w:color w:val="000000"/>
          <w:sz w:val="28"/>
          <w:szCs w:val="28"/>
        </w:rPr>
      </w:pPr>
      <w:r w:rsidRPr="00511DA6">
        <w:rPr>
          <w:color w:val="000000"/>
          <w:sz w:val="28"/>
          <w:szCs w:val="28"/>
        </w:rPr>
        <w:t xml:space="preserve">Cleaning ladies have no time to do that inventory. That is done by our staff when time permits. </w:t>
      </w:r>
    </w:p>
    <w:p w14:paraId="50F51260" w14:textId="77777777" w:rsidR="007C1023" w:rsidRPr="00D37929" w:rsidRDefault="007C1023" w:rsidP="007C1023">
      <w:pPr>
        <w:ind w:left="360" w:right="19" w:hanging="360"/>
        <w:jc w:val="center"/>
        <w:rPr>
          <w:b/>
          <w:bCs/>
          <w:sz w:val="36"/>
          <w:szCs w:val="36"/>
        </w:rPr>
      </w:pPr>
      <w:r w:rsidRPr="00D37929">
        <w:rPr>
          <w:b/>
          <w:bCs/>
          <w:sz w:val="36"/>
          <w:szCs w:val="36"/>
        </w:rPr>
        <w:lastRenderedPageBreak/>
        <w:t>Kevin’s September Report</w:t>
      </w:r>
    </w:p>
    <w:p w14:paraId="64CEDEC4" w14:textId="77777777" w:rsidR="007C1023" w:rsidRDefault="007C1023" w:rsidP="007C1023">
      <w:pPr>
        <w:ind w:right="19"/>
      </w:pPr>
    </w:p>
    <w:p w14:paraId="6F44E2A3"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8-15-24: put 3 a/c units on each building's roof using </w:t>
      </w:r>
      <w:proofErr w:type="spellStart"/>
      <w:r w:rsidRPr="00D37929">
        <w:rPr>
          <w:sz w:val="28"/>
          <w:szCs w:val="28"/>
        </w:rPr>
        <w:t>Cavazo's</w:t>
      </w:r>
      <w:proofErr w:type="spellEnd"/>
      <w:r w:rsidRPr="00D37929">
        <w:rPr>
          <w:sz w:val="28"/>
          <w:szCs w:val="28"/>
        </w:rPr>
        <w:t xml:space="preserve"> Crane Service, also brought one down which was replaced</w:t>
      </w:r>
    </w:p>
    <w:p w14:paraId="40B77476"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8-16-24: did bed bug treatment in unit </w:t>
      </w:r>
      <w:r w:rsidRPr="00D37929">
        <w:rPr>
          <w:sz w:val="28"/>
          <w:szCs w:val="28"/>
          <w:highlight w:val="yellow"/>
        </w:rPr>
        <w:t>107</w:t>
      </w:r>
      <w:r w:rsidRPr="00D37929">
        <w:rPr>
          <w:sz w:val="28"/>
          <w:szCs w:val="28"/>
        </w:rPr>
        <w:t xml:space="preserve">, </w:t>
      </w:r>
      <w:r w:rsidRPr="00231FFE">
        <w:rPr>
          <w:b/>
          <w:bCs/>
          <w:color w:val="FF0000"/>
          <w:sz w:val="28"/>
          <w:szCs w:val="28"/>
        </w:rPr>
        <w:t>no activity found by me or Ryley</w:t>
      </w:r>
    </w:p>
    <w:p w14:paraId="58FBA669" w14:textId="77777777" w:rsidR="007C1023" w:rsidRDefault="007C1023" w:rsidP="007C1023">
      <w:pPr>
        <w:numPr>
          <w:ilvl w:val="0"/>
          <w:numId w:val="8"/>
        </w:numPr>
        <w:spacing w:line="360" w:lineRule="auto"/>
        <w:ind w:right="19"/>
        <w:rPr>
          <w:sz w:val="28"/>
          <w:szCs w:val="28"/>
        </w:rPr>
      </w:pPr>
      <w:r w:rsidRPr="00D37929">
        <w:rPr>
          <w:sz w:val="28"/>
          <w:szCs w:val="28"/>
        </w:rPr>
        <w:t xml:space="preserve">9-19-24: replaced 4 bulb ballast in unit </w:t>
      </w:r>
      <w:r w:rsidRPr="00D37929">
        <w:rPr>
          <w:sz w:val="28"/>
          <w:szCs w:val="28"/>
          <w:highlight w:val="yellow"/>
        </w:rPr>
        <w:t>109</w:t>
      </w:r>
      <w:r w:rsidRPr="00D37929">
        <w:rPr>
          <w:sz w:val="28"/>
          <w:szCs w:val="28"/>
        </w:rPr>
        <w:t xml:space="preserve"> kitchen light and replaced 2 of 4 bulbs—now working; did quick treatment again in 107; final coated closet wills in small bedroom of </w:t>
      </w:r>
      <w:r w:rsidRPr="00D37929">
        <w:rPr>
          <w:sz w:val="28"/>
          <w:szCs w:val="28"/>
          <w:highlight w:val="yellow"/>
        </w:rPr>
        <w:t>107</w:t>
      </w:r>
      <w:r w:rsidRPr="00D37929">
        <w:rPr>
          <w:sz w:val="28"/>
          <w:szCs w:val="28"/>
        </w:rPr>
        <w:t xml:space="preserve">; unit </w:t>
      </w:r>
      <w:r w:rsidRPr="00D37929">
        <w:rPr>
          <w:sz w:val="28"/>
          <w:szCs w:val="28"/>
          <w:highlight w:val="yellow"/>
        </w:rPr>
        <w:t>109</w:t>
      </w:r>
      <w:r w:rsidRPr="00D37929">
        <w:rPr>
          <w:sz w:val="28"/>
          <w:szCs w:val="28"/>
        </w:rPr>
        <w:t xml:space="preserve"> garbage disposal leaking, removed unit and tightened collar—reinstalled and not leaking </w:t>
      </w:r>
    </w:p>
    <w:p w14:paraId="492BF84A" w14:textId="77777777" w:rsidR="007C1023" w:rsidRDefault="007C1023" w:rsidP="007C1023">
      <w:pPr>
        <w:numPr>
          <w:ilvl w:val="0"/>
          <w:numId w:val="8"/>
        </w:numPr>
        <w:spacing w:line="360" w:lineRule="auto"/>
        <w:ind w:right="19"/>
        <w:rPr>
          <w:sz w:val="28"/>
          <w:szCs w:val="28"/>
        </w:rPr>
      </w:pPr>
      <w:r w:rsidRPr="00D37929">
        <w:rPr>
          <w:sz w:val="28"/>
          <w:szCs w:val="28"/>
        </w:rPr>
        <w:t xml:space="preserve">8-20-24: sanded closet in unit </w:t>
      </w:r>
      <w:r w:rsidRPr="00D37929">
        <w:rPr>
          <w:sz w:val="28"/>
          <w:szCs w:val="28"/>
          <w:highlight w:val="yellow"/>
        </w:rPr>
        <w:t>107</w:t>
      </w:r>
      <w:r w:rsidRPr="00D37929">
        <w:rPr>
          <w:sz w:val="28"/>
          <w:szCs w:val="28"/>
        </w:rPr>
        <w:t xml:space="preserve"> and Ryley painted, coated bedroom in </w:t>
      </w:r>
      <w:r w:rsidRPr="00D37929">
        <w:rPr>
          <w:sz w:val="28"/>
          <w:szCs w:val="28"/>
          <w:highlight w:val="yellow"/>
        </w:rPr>
        <w:t>113</w:t>
      </w:r>
      <w:r w:rsidRPr="00D37929">
        <w:rPr>
          <w:sz w:val="28"/>
          <w:szCs w:val="28"/>
        </w:rPr>
        <w:t xml:space="preserve"> with joint compound in several spots—will texture and paint to match </w:t>
      </w:r>
    </w:p>
    <w:p w14:paraId="36E1092C" w14:textId="77777777" w:rsidR="007C1023" w:rsidRPr="00D37929" w:rsidRDefault="007C1023" w:rsidP="007C1023">
      <w:pPr>
        <w:numPr>
          <w:ilvl w:val="0"/>
          <w:numId w:val="8"/>
        </w:numPr>
        <w:spacing w:line="360" w:lineRule="auto"/>
        <w:ind w:right="19"/>
        <w:rPr>
          <w:sz w:val="28"/>
          <w:szCs w:val="28"/>
          <w:highlight w:val="yellow"/>
        </w:rPr>
      </w:pPr>
      <w:r w:rsidRPr="00D37929">
        <w:rPr>
          <w:sz w:val="28"/>
          <w:szCs w:val="28"/>
        </w:rPr>
        <w:t>8-21-24: Ryley painted 2</w:t>
      </w:r>
      <w:r w:rsidRPr="00D37929">
        <w:rPr>
          <w:sz w:val="28"/>
          <w:szCs w:val="28"/>
          <w:vertAlign w:val="superscript"/>
        </w:rPr>
        <w:t xml:space="preserve">nd </w:t>
      </w:r>
      <w:r w:rsidRPr="00D37929">
        <w:rPr>
          <w:sz w:val="28"/>
          <w:szCs w:val="28"/>
        </w:rPr>
        <w:t>coat on closet in 107; 1 2</w:t>
      </w:r>
      <w:r w:rsidRPr="00D37929">
        <w:rPr>
          <w:sz w:val="28"/>
          <w:szCs w:val="28"/>
          <w:vertAlign w:val="superscript"/>
        </w:rPr>
        <w:t xml:space="preserve">nd </w:t>
      </w:r>
      <w:r w:rsidRPr="00D37929">
        <w:rPr>
          <w:sz w:val="28"/>
          <w:szCs w:val="28"/>
        </w:rPr>
        <w:t xml:space="preserve">coated bedroom in </w:t>
      </w:r>
      <w:r w:rsidRPr="00D37929">
        <w:rPr>
          <w:sz w:val="28"/>
          <w:szCs w:val="28"/>
          <w:highlight w:val="yellow"/>
        </w:rPr>
        <w:t>113</w:t>
      </w:r>
    </w:p>
    <w:p w14:paraId="7229B21A"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8-22-24: textured and painted walls in bedroom of unit </w:t>
      </w:r>
      <w:r w:rsidRPr="00D37929">
        <w:rPr>
          <w:sz w:val="28"/>
          <w:szCs w:val="28"/>
          <w:highlight w:val="yellow"/>
        </w:rPr>
        <w:t>113</w:t>
      </w:r>
    </w:p>
    <w:p w14:paraId="44A27679"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8-23-24: repaired 2 burners on </w:t>
      </w:r>
      <w:r w:rsidRPr="00D37929">
        <w:rPr>
          <w:sz w:val="28"/>
          <w:szCs w:val="28"/>
          <w:highlight w:val="yellow"/>
        </w:rPr>
        <w:t>211</w:t>
      </w:r>
      <w:r w:rsidRPr="00D37929">
        <w:rPr>
          <w:sz w:val="28"/>
          <w:szCs w:val="28"/>
        </w:rPr>
        <w:t xml:space="preserve"> stove and one on unit 205 stove</w:t>
      </w:r>
    </w:p>
    <w:p w14:paraId="27A7D082" w14:textId="77777777" w:rsidR="007C1023" w:rsidRDefault="007C1023" w:rsidP="007C1023">
      <w:pPr>
        <w:numPr>
          <w:ilvl w:val="0"/>
          <w:numId w:val="8"/>
        </w:numPr>
        <w:spacing w:line="360" w:lineRule="auto"/>
        <w:ind w:right="19"/>
        <w:rPr>
          <w:sz w:val="28"/>
          <w:szCs w:val="28"/>
        </w:rPr>
      </w:pPr>
      <w:r w:rsidRPr="00D37929">
        <w:rPr>
          <w:sz w:val="28"/>
          <w:szCs w:val="28"/>
        </w:rPr>
        <w:t xml:space="preserve">8-26-24: repaired icemaker in unit </w:t>
      </w:r>
      <w:r w:rsidRPr="00D37929">
        <w:rPr>
          <w:sz w:val="28"/>
          <w:szCs w:val="28"/>
          <w:highlight w:val="yellow"/>
        </w:rPr>
        <w:t>107</w:t>
      </w:r>
      <w:r w:rsidRPr="00D37929">
        <w:rPr>
          <w:sz w:val="28"/>
          <w:szCs w:val="28"/>
        </w:rPr>
        <w:t xml:space="preserve">; ordered windows for units </w:t>
      </w:r>
      <w:r w:rsidRPr="00D37929">
        <w:rPr>
          <w:sz w:val="28"/>
          <w:szCs w:val="28"/>
          <w:highlight w:val="yellow"/>
        </w:rPr>
        <w:t>103</w:t>
      </w:r>
      <w:r w:rsidRPr="00D37929">
        <w:rPr>
          <w:sz w:val="28"/>
          <w:szCs w:val="28"/>
        </w:rPr>
        <w:t xml:space="preserve">, </w:t>
      </w:r>
      <w:r w:rsidRPr="00D37929">
        <w:rPr>
          <w:sz w:val="28"/>
          <w:szCs w:val="28"/>
          <w:highlight w:val="yellow"/>
        </w:rPr>
        <w:t>203</w:t>
      </w:r>
      <w:r w:rsidRPr="00D37929">
        <w:rPr>
          <w:sz w:val="28"/>
          <w:szCs w:val="28"/>
        </w:rPr>
        <w:t xml:space="preserve">, </w:t>
      </w:r>
      <w:r w:rsidRPr="00D37929">
        <w:rPr>
          <w:sz w:val="28"/>
          <w:szCs w:val="28"/>
          <w:highlight w:val="yellow"/>
        </w:rPr>
        <w:t>109</w:t>
      </w:r>
      <w:r w:rsidRPr="00D37929">
        <w:rPr>
          <w:sz w:val="28"/>
          <w:szCs w:val="28"/>
        </w:rPr>
        <w:t xml:space="preserve"> &amp; </w:t>
      </w:r>
      <w:r w:rsidRPr="00D37929">
        <w:rPr>
          <w:sz w:val="28"/>
          <w:szCs w:val="28"/>
          <w:highlight w:val="yellow"/>
        </w:rPr>
        <w:t>111</w:t>
      </w:r>
      <w:r w:rsidRPr="00D37929">
        <w:rPr>
          <w:sz w:val="28"/>
          <w:szCs w:val="28"/>
        </w:rPr>
        <w:t xml:space="preserve"> </w:t>
      </w:r>
    </w:p>
    <w:p w14:paraId="6BF6C8D1"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8-27-24: repaired dryer in unit </w:t>
      </w:r>
      <w:r w:rsidRPr="00D37929">
        <w:rPr>
          <w:sz w:val="28"/>
          <w:szCs w:val="28"/>
          <w:highlight w:val="yellow"/>
        </w:rPr>
        <w:t>108</w:t>
      </w:r>
      <w:r>
        <w:rPr>
          <w:sz w:val="28"/>
          <w:szCs w:val="28"/>
        </w:rPr>
        <w:t xml:space="preserve"> </w:t>
      </w:r>
      <w:r w:rsidRPr="00D37929">
        <w:rPr>
          <w:sz w:val="28"/>
          <w:szCs w:val="28"/>
        </w:rPr>
        <w:t>--</w:t>
      </w:r>
      <w:r>
        <w:rPr>
          <w:sz w:val="28"/>
          <w:szCs w:val="28"/>
        </w:rPr>
        <w:t xml:space="preserve"> </w:t>
      </w:r>
      <w:r w:rsidRPr="00D37929">
        <w:rPr>
          <w:sz w:val="28"/>
          <w:szCs w:val="28"/>
        </w:rPr>
        <w:t>replaced heating element and one of the thermostats— tested and working—also cleaned blower wheel and removed all sand and lint from all internal components; Ryley did yardwork and weed whacking</w:t>
      </w:r>
    </w:p>
    <w:p w14:paraId="7582DF9A" w14:textId="77777777" w:rsidR="007C1023" w:rsidRPr="00D37929" w:rsidRDefault="007C1023" w:rsidP="007C1023">
      <w:pPr>
        <w:numPr>
          <w:ilvl w:val="0"/>
          <w:numId w:val="8"/>
        </w:numPr>
        <w:spacing w:line="360" w:lineRule="auto"/>
        <w:ind w:right="19"/>
        <w:rPr>
          <w:sz w:val="28"/>
          <w:szCs w:val="28"/>
        </w:rPr>
      </w:pPr>
      <w:r w:rsidRPr="00D37929">
        <w:rPr>
          <w:sz w:val="28"/>
          <w:szCs w:val="28"/>
        </w:rPr>
        <w:t>8-28-24: got on roof of building A</w:t>
      </w:r>
      <w:r>
        <w:rPr>
          <w:sz w:val="28"/>
          <w:szCs w:val="28"/>
        </w:rPr>
        <w:t xml:space="preserve"> </w:t>
      </w:r>
      <w:r w:rsidRPr="00D37929">
        <w:rPr>
          <w:sz w:val="28"/>
          <w:szCs w:val="28"/>
        </w:rPr>
        <w:t>(office side) and patched all locations where line sets, thermostat wires and electrical wires come through the roof with lap sealant; did inspections on units where guests checked out</w:t>
      </w:r>
    </w:p>
    <w:p w14:paraId="38C90384"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8-29-24: got on roof of building B and sealed all locations like on building A with lap sealant; unit </w:t>
      </w:r>
      <w:r w:rsidRPr="00D37929">
        <w:rPr>
          <w:sz w:val="28"/>
          <w:szCs w:val="28"/>
          <w:highlight w:val="yellow"/>
        </w:rPr>
        <w:t>111</w:t>
      </w:r>
      <w:r w:rsidRPr="00D37929">
        <w:rPr>
          <w:sz w:val="28"/>
          <w:szCs w:val="28"/>
        </w:rPr>
        <w:t xml:space="preserve"> dryer not working—reset board—tested and working again</w:t>
      </w:r>
    </w:p>
    <w:p w14:paraId="1298C070" w14:textId="77777777" w:rsidR="007C1023" w:rsidRDefault="007C1023" w:rsidP="007C1023">
      <w:pPr>
        <w:pStyle w:val="ListParagraph"/>
        <w:numPr>
          <w:ilvl w:val="0"/>
          <w:numId w:val="8"/>
        </w:numPr>
        <w:spacing w:line="360" w:lineRule="auto"/>
        <w:ind w:right="19"/>
        <w:contextualSpacing/>
        <w:rPr>
          <w:sz w:val="28"/>
          <w:szCs w:val="28"/>
        </w:rPr>
      </w:pPr>
      <w:r w:rsidRPr="00D37929">
        <w:rPr>
          <w:sz w:val="28"/>
          <w:szCs w:val="28"/>
        </w:rPr>
        <w:t xml:space="preserve">8-30-24: unit 104 water leaking into icemaker of freezer—replaced solenoid/fill valve and working properly again; disposed of an old dryer and washing machine by putting in dumpster </w:t>
      </w:r>
    </w:p>
    <w:p w14:paraId="091B483B" w14:textId="77777777" w:rsidR="007C1023" w:rsidRDefault="007C1023" w:rsidP="007C1023">
      <w:pPr>
        <w:pStyle w:val="ListParagraph"/>
        <w:numPr>
          <w:ilvl w:val="0"/>
          <w:numId w:val="8"/>
        </w:numPr>
        <w:spacing w:line="360" w:lineRule="auto"/>
        <w:ind w:right="19"/>
        <w:contextualSpacing/>
        <w:rPr>
          <w:sz w:val="28"/>
          <w:szCs w:val="28"/>
        </w:rPr>
      </w:pPr>
      <w:r w:rsidRPr="00D37929">
        <w:rPr>
          <w:sz w:val="28"/>
          <w:szCs w:val="28"/>
        </w:rPr>
        <w:lastRenderedPageBreak/>
        <w:t xml:space="preserve">8-31-24: no a/c service call in unit </w:t>
      </w:r>
      <w:r w:rsidRPr="00D37929">
        <w:rPr>
          <w:sz w:val="28"/>
          <w:szCs w:val="28"/>
          <w:highlight w:val="yellow"/>
        </w:rPr>
        <w:t>202</w:t>
      </w:r>
      <w:r w:rsidRPr="00D37929">
        <w:rPr>
          <w:sz w:val="28"/>
          <w:szCs w:val="28"/>
        </w:rPr>
        <w:t xml:space="preserve">, condenser fan out—replaced capacitor and began working—large refrigerant leak found—unit will need replaced; moved guest to unit </w:t>
      </w:r>
      <w:r w:rsidRPr="00D37929">
        <w:rPr>
          <w:sz w:val="28"/>
          <w:szCs w:val="28"/>
          <w:highlight w:val="yellow"/>
        </w:rPr>
        <w:t>213</w:t>
      </w:r>
      <w:r w:rsidRPr="00D37929">
        <w:rPr>
          <w:sz w:val="28"/>
          <w:szCs w:val="28"/>
        </w:rPr>
        <w:t xml:space="preserve"> </w:t>
      </w:r>
    </w:p>
    <w:p w14:paraId="76AEB41B" w14:textId="77777777" w:rsidR="007C1023" w:rsidRPr="00D37929" w:rsidRDefault="007C1023" w:rsidP="007C1023">
      <w:pPr>
        <w:pStyle w:val="ListParagraph"/>
        <w:numPr>
          <w:ilvl w:val="0"/>
          <w:numId w:val="8"/>
        </w:numPr>
        <w:spacing w:line="360" w:lineRule="auto"/>
        <w:ind w:right="19"/>
        <w:contextualSpacing/>
        <w:rPr>
          <w:sz w:val="28"/>
          <w:szCs w:val="28"/>
        </w:rPr>
      </w:pPr>
      <w:r w:rsidRPr="00D37929">
        <w:rPr>
          <w:sz w:val="28"/>
          <w:szCs w:val="28"/>
        </w:rPr>
        <w:t xml:space="preserve">9-3-24: added </w:t>
      </w:r>
      <w:proofErr w:type="spellStart"/>
      <w:r w:rsidRPr="00D37929">
        <w:rPr>
          <w:sz w:val="28"/>
          <w:szCs w:val="28"/>
        </w:rPr>
        <w:t>txv</w:t>
      </w:r>
      <w:proofErr w:type="spellEnd"/>
      <w:r w:rsidRPr="00D37929">
        <w:rPr>
          <w:sz w:val="28"/>
          <w:szCs w:val="28"/>
        </w:rPr>
        <w:t xml:space="preserve"> and line drier to indoor unit of </w:t>
      </w:r>
      <w:r w:rsidRPr="00D37929">
        <w:rPr>
          <w:sz w:val="28"/>
          <w:szCs w:val="28"/>
          <w:highlight w:val="yellow"/>
        </w:rPr>
        <w:t>202</w:t>
      </w:r>
      <w:r w:rsidRPr="00D37929">
        <w:rPr>
          <w:sz w:val="28"/>
          <w:szCs w:val="28"/>
        </w:rPr>
        <w:t xml:space="preserve">; had Ryley clean and organize maintenance shed; disconnect on rooftop unit of </w:t>
      </w:r>
      <w:r w:rsidRPr="00D37929">
        <w:rPr>
          <w:sz w:val="28"/>
          <w:szCs w:val="28"/>
          <w:highlight w:val="yellow"/>
        </w:rPr>
        <w:t>202</w:t>
      </w:r>
      <w:r w:rsidRPr="00D37929">
        <w:rPr>
          <w:sz w:val="28"/>
          <w:szCs w:val="28"/>
        </w:rPr>
        <w:t xml:space="preserve"> was rotted so I removed and replaced; cut line set and prepped for new unit</w:t>
      </w:r>
    </w:p>
    <w:p w14:paraId="27406440" w14:textId="77777777" w:rsidR="007C1023" w:rsidRPr="00D37929" w:rsidRDefault="007C1023" w:rsidP="007C1023">
      <w:pPr>
        <w:pStyle w:val="ListParagraph"/>
        <w:numPr>
          <w:ilvl w:val="0"/>
          <w:numId w:val="8"/>
        </w:numPr>
        <w:spacing w:line="360" w:lineRule="auto"/>
        <w:ind w:right="552"/>
        <w:contextualSpacing/>
        <w:rPr>
          <w:sz w:val="28"/>
          <w:szCs w:val="28"/>
        </w:rPr>
      </w:pPr>
      <w:r w:rsidRPr="00D37929">
        <w:rPr>
          <w:noProof/>
        </w:rPr>
        <w:drawing>
          <wp:inline distT="0" distB="0" distL="0" distR="0" wp14:anchorId="0011AFB7" wp14:editId="418EB38E">
            <wp:extent cx="54882" cy="54870"/>
            <wp:effectExtent l="0" t="0" r="0" b="0"/>
            <wp:docPr id="2750" name="Picture 2750"/>
            <wp:cNvGraphicFramePr/>
            <a:graphic xmlns:a="http://schemas.openxmlformats.org/drawingml/2006/main">
              <a:graphicData uri="http://schemas.openxmlformats.org/drawingml/2006/picture">
                <pic:pic xmlns:pic="http://schemas.openxmlformats.org/drawingml/2006/picture">
                  <pic:nvPicPr>
                    <pic:cNvPr id="2750" name="Picture 2750"/>
                    <pic:cNvPicPr/>
                  </pic:nvPicPr>
                  <pic:blipFill>
                    <a:blip r:embed="rId8"/>
                    <a:stretch>
                      <a:fillRect/>
                    </a:stretch>
                  </pic:blipFill>
                  <pic:spPr>
                    <a:xfrm>
                      <a:off x="0" y="0"/>
                      <a:ext cx="54882" cy="54870"/>
                    </a:xfrm>
                    <a:prstGeom prst="rect">
                      <a:avLst/>
                    </a:prstGeom>
                  </pic:spPr>
                </pic:pic>
              </a:graphicData>
            </a:graphic>
          </wp:inline>
        </w:drawing>
      </w:r>
      <w:r w:rsidRPr="00D37929">
        <w:rPr>
          <w:sz w:val="28"/>
          <w:szCs w:val="28"/>
        </w:rPr>
        <w:t xml:space="preserve"> 9-5-24: braised new outdoor unit; made all electrical and thermostat connections, pulled vacuum to 290 microns and added </w:t>
      </w:r>
      <w:r>
        <w:rPr>
          <w:sz w:val="28"/>
          <w:szCs w:val="28"/>
        </w:rPr>
        <w:t>5</w:t>
      </w:r>
      <w:r w:rsidRPr="00D37929">
        <w:rPr>
          <w:sz w:val="28"/>
          <w:szCs w:val="28"/>
        </w:rPr>
        <w:t xml:space="preserve"> lb. of r410a to system and then released charge from outdoor unit—tested and working great</w:t>
      </w:r>
    </w:p>
    <w:p w14:paraId="6C52A937" w14:textId="77777777" w:rsidR="007C1023" w:rsidRPr="00D37929" w:rsidRDefault="007C1023" w:rsidP="007C1023">
      <w:pPr>
        <w:pStyle w:val="ListParagraph"/>
        <w:numPr>
          <w:ilvl w:val="0"/>
          <w:numId w:val="8"/>
        </w:numPr>
        <w:spacing w:line="360" w:lineRule="auto"/>
        <w:ind w:right="19"/>
        <w:contextualSpacing/>
        <w:rPr>
          <w:sz w:val="28"/>
          <w:szCs w:val="28"/>
        </w:rPr>
      </w:pPr>
      <w:r w:rsidRPr="00D37929">
        <w:rPr>
          <w:sz w:val="28"/>
          <w:szCs w:val="28"/>
        </w:rPr>
        <w:t xml:space="preserve">9-6-24: pool heater would not turn on—checked all circuits for continuity—all good—checked millivolt reading on gas valve—only 200 </w:t>
      </w:r>
      <w:proofErr w:type="spellStart"/>
      <w:r w:rsidRPr="00D37929">
        <w:rPr>
          <w:sz w:val="28"/>
          <w:szCs w:val="28"/>
        </w:rPr>
        <w:t>milivolts</w:t>
      </w:r>
      <w:proofErr w:type="spellEnd"/>
      <w:r w:rsidRPr="00D37929">
        <w:rPr>
          <w:sz w:val="28"/>
          <w:szCs w:val="28"/>
        </w:rPr>
        <w:t xml:space="preserve">—replaced thermopile and now have 700 </w:t>
      </w:r>
      <w:proofErr w:type="spellStart"/>
      <w:r w:rsidRPr="00D37929">
        <w:rPr>
          <w:sz w:val="28"/>
          <w:szCs w:val="28"/>
        </w:rPr>
        <w:t>milivolts</w:t>
      </w:r>
      <w:proofErr w:type="spellEnd"/>
      <w:r w:rsidRPr="00D37929">
        <w:rPr>
          <w:sz w:val="28"/>
          <w:szCs w:val="28"/>
        </w:rPr>
        <w:t>—unit now working and heated pool slightly after all the rain we had—we had several complaints that the pool was cold</w:t>
      </w:r>
    </w:p>
    <w:p w14:paraId="3A328523"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9-10-24: fixed burner on unit </w:t>
      </w:r>
      <w:r w:rsidRPr="00D37929">
        <w:rPr>
          <w:sz w:val="28"/>
          <w:szCs w:val="28"/>
          <w:highlight w:val="yellow"/>
        </w:rPr>
        <w:t>111</w:t>
      </w:r>
      <w:r w:rsidRPr="00D37929">
        <w:rPr>
          <w:sz w:val="28"/>
          <w:szCs w:val="28"/>
        </w:rPr>
        <w:t xml:space="preserve"> stove, unit 211 needs 2 new lamps in living room—old ones are pretty rough shape</w:t>
      </w:r>
    </w:p>
    <w:p w14:paraId="3F2A67C2" w14:textId="77777777" w:rsidR="007C1023" w:rsidRPr="00D37929" w:rsidRDefault="007C1023" w:rsidP="007C1023">
      <w:pPr>
        <w:numPr>
          <w:ilvl w:val="0"/>
          <w:numId w:val="8"/>
        </w:numPr>
        <w:spacing w:line="360" w:lineRule="auto"/>
        <w:ind w:right="19"/>
        <w:rPr>
          <w:sz w:val="28"/>
          <w:szCs w:val="28"/>
        </w:rPr>
      </w:pPr>
      <w:r w:rsidRPr="00D37929">
        <w:rPr>
          <w:sz w:val="28"/>
          <w:szCs w:val="28"/>
        </w:rPr>
        <w:t>9-12-24: cleaned windows on seven of the units; repaired guest cart with all new casters and hardware; replaced fron</w:t>
      </w:r>
      <w:r>
        <w:rPr>
          <w:sz w:val="28"/>
          <w:szCs w:val="28"/>
        </w:rPr>
        <w:t>t</w:t>
      </w:r>
      <w:r w:rsidRPr="00D37929">
        <w:rPr>
          <w:sz w:val="28"/>
          <w:szCs w:val="28"/>
        </w:rPr>
        <w:t xml:space="preserve"> door handle on unit </w:t>
      </w:r>
      <w:r w:rsidRPr="00D37929">
        <w:rPr>
          <w:sz w:val="28"/>
          <w:szCs w:val="28"/>
          <w:highlight w:val="yellow"/>
        </w:rPr>
        <w:t>211</w:t>
      </w:r>
      <w:r w:rsidRPr="00D37929">
        <w:rPr>
          <w:sz w:val="28"/>
          <w:szCs w:val="28"/>
        </w:rPr>
        <w:t xml:space="preserve">; replaced bedroom ceiling fan in unit </w:t>
      </w:r>
      <w:r w:rsidRPr="00D37929">
        <w:rPr>
          <w:sz w:val="28"/>
          <w:szCs w:val="28"/>
          <w:highlight w:val="yellow"/>
        </w:rPr>
        <w:t>211</w:t>
      </w:r>
      <w:r w:rsidRPr="00D37929">
        <w:rPr>
          <w:sz w:val="28"/>
          <w:szCs w:val="28"/>
        </w:rPr>
        <w:t xml:space="preserve"> (old one was sagging and wobbling)</w:t>
      </w:r>
    </w:p>
    <w:p w14:paraId="58DB415C" w14:textId="77777777" w:rsidR="007C1023" w:rsidRPr="00D37929" w:rsidRDefault="007C1023" w:rsidP="007C1023">
      <w:pPr>
        <w:numPr>
          <w:ilvl w:val="0"/>
          <w:numId w:val="8"/>
        </w:numPr>
        <w:spacing w:line="360" w:lineRule="auto"/>
        <w:ind w:right="19"/>
        <w:rPr>
          <w:sz w:val="28"/>
          <w:szCs w:val="28"/>
        </w:rPr>
      </w:pPr>
      <w:r w:rsidRPr="00D37929">
        <w:rPr>
          <w:sz w:val="28"/>
          <w:szCs w:val="28"/>
        </w:rPr>
        <w:t xml:space="preserve">9-13-24: pulled 3 new grills out—Charles came to repair 2 cracks in the granite with epoxy and add additional supports—may have cracked from lids being closed to roughly—however, still looks great!! Did another bed bug treatment in unit </w:t>
      </w:r>
      <w:r w:rsidRPr="00D37929">
        <w:rPr>
          <w:sz w:val="28"/>
          <w:szCs w:val="28"/>
          <w:highlight w:val="yellow"/>
        </w:rPr>
        <w:t>107</w:t>
      </w:r>
      <w:r w:rsidRPr="00D37929">
        <w:rPr>
          <w:sz w:val="28"/>
          <w:szCs w:val="28"/>
        </w:rPr>
        <w:t>—</w:t>
      </w:r>
      <w:r w:rsidRPr="00D37929">
        <w:rPr>
          <w:b/>
          <w:bCs/>
          <w:color w:val="FF0000"/>
          <w:sz w:val="28"/>
          <w:szCs w:val="28"/>
        </w:rPr>
        <w:t>no activity found</w:t>
      </w:r>
    </w:p>
    <w:p w14:paraId="6E6755FD" w14:textId="77777777" w:rsidR="007C1023" w:rsidRPr="00D37929" w:rsidRDefault="007C1023" w:rsidP="007C1023">
      <w:pPr>
        <w:pStyle w:val="ListParagraph"/>
        <w:numPr>
          <w:ilvl w:val="0"/>
          <w:numId w:val="8"/>
        </w:numPr>
        <w:spacing w:line="360" w:lineRule="auto"/>
        <w:ind w:right="19"/>
        <w:contextualSpacing/>
        <w:rPr>
          <w:sz w:val="28"/>
          <w:szCs w:val="28"/>
        </w:rPr>
      </w:pPr>
      <w:r w:rsidRPr="00D37929">
        <w:rPr>
          <w:sz w:val="28"/>
          <w:szCs w:val="28"/>
        </w:rPr>
        <w:t xml:space="preserve">0 9-17-24: fixed security gate latch—was not latching properly; unit </w:t>
      </w:r>
      <w:r w:rsidRPr="00D37929">
        <w:rPr>
          <w:sz w:val="28"/>
          <w:szCs w:val="28"/>
          <w:highlight w:val="yellow"/>
        </w:rPr>
        <w:t>209</w:t>
      </w:r>
      <w:r w:rsidRPr="00D37929">
        <w:rPr>
          <w:sz w:val="28"/>
          <w:szCs w:val="28"/>
        </w:rPr>
        <w:t xml:space="preserve">—pressure relief valve leaking on top of water heater, extended to drip pan with %" </w:t>
      </w:r>
      <w:proofErr w:type="spellStart"/>
      <w:proofErr w:type="gramStart"/>
      <w:r w:rsidRPr="00D37929">
        <w:rPr>
          <w:sz w:val="28"/>
          <w:szCs w:val="28"/>
        </w:rPr>
        <w:t>cpvc</w:t>
      </w:r>
      <w:proofErr w:type="spellEnd"/>
      <w:r w:rsidRPr="00D37929">
        <w:rPr>
          <w:sz w:val="28"/>
          <w:szCs w:val="28"/>
        </w:rPr>
        <w:t>..</w:t>
      </w:r>
      <w:proofErr w:type="gramEnd"/>
      <w:r w:rsidRPr="00D37929">
        <w:rPr>
          <w:sz w:val="28"/>
          <w:szCs w:val="28"/>
        </w:rPr>
        <w:t>no longer leaking</w:t>
      </w:r>
    </w:p>
    <w:p w14:paraId="0D5AB683" w14:textId="77777777" w:rsidR="007C1023" w:rsidRPr="00D37929" w:rsidRDefault="007C1023" w:rsidP="007C1023">
      <w:pPr>
        <w:pStyle w:val="ListParagraph"/>
        <w:numPr>
          <w:ilvl w:val="0"/>
          <w:numId w:val="8"/>
        </w:numPr>
        <w:spacing w:line="360" w:lineRule="auto"/>
        <w:ind w:right="124"/>
        <w:contextualSpacing/>
        <w:rPr>
          <w:sz w:val="28"/>
          <w:szCs w:val="28"/>
        </w:rPr>
      </w:pPr>
      <w:r w:rsidRPr="00D37929">
        <w:rPr>
          <w:noProof/>
        </w:rPr>
        <w:drawing>
          <wp:inline distT="0" distB="0" distL="0" distR="0" wp14:anchorId="1A8B31A5" wp14:editId="68FC4CFF">
            <wp:extent cx="51833" cy="51821"/>
            <wp:effectExtent l="0" t="0" r="0" b="0"/>
            <wp:docPr id="4148" name="Picture 4148"/>
            <wp:cNvGraphicFramePr/>
            <a:graphic xmlns:a="http://schemas.openxmlformats.org/drawingml/2006/main">
              <a:graphicData uri="http://schemas.openxmlformats.org/drawingml/2006/picture">
                <pic:pic xmlns:pic="http://schemas.openxmlformats.org/drawingml/2006/picture">
                  <pic:nvPicPr>
                    <pic:cNvPr id="4148" name="Picture 4148"/>
                    <pic:cNvPicPr/>
                  </pic:nvPicPr>
                  <pic:blipFill>
                    <a:blip r:embed="rId9"/>
                    <a:stretch>
                      <a:fillRect/>
                    </a:stretch>
                  </pic:blipFill>
                  <pic:spPr>
                    <a:xfrm>
                      <a:off x="0" y="0"/>
                      <a:ext cx="51833" cy="51821"/>
                    </a:xfrm>
                    <a:prstGeom prst="rect">
                      <a:avLst/>
                    </a:prstGeom>
                  </pic:spPr>
                </pic:pic>
              </a:graphicData>
            </a:graphic>
          </wp:inline>
        </w:drawing>
      </w:r>
      <w:r w:rsidRPr="00D37929">
        <w:rPr>
          <w:sz w:val="28"/>
          <w:szCs w:val="28"/>
        </w:rPr>
        <w:t xml:space="preserve"> 9-18-24: brought kayak to do underwater lights: did bed bug treatment in unit </w:t>
      </w:r>
      <w:r w:rsidRPr="00D37929">
        <w:rPr>
          <w:sz w:val="28"/>
          <w:szCs w:val="28"/>
          <w:highlight w:val="yellow"/>
        </w:rPr>
        <w:t>107</w:t>
      </w:r>
      <w:r w:rsidRPr="00D37929">
        <w:rPr>
          <w:sz w:val="28"/>
          <w:szCs w:val="28"/>
        </w:rPr>
        <w:t xml:space="preserve">; repainted baseboards in unit </w:t>
      </w:r>
      <w:r w:rsidRPr="00D37929">
        <w:rPr>
          <w:sz w:val="28"/>
          <w:szCs w:val="28"/>
          <w:highlight w:val="yellow"/>
        </w:rPr>
        <w:t>210</w:t>
      </w:r>
      <w:r w:rsidRPr="00D37929">
        <w:rPr>
          <w:sz w:val="28"/>
          <w:szCs w:val="28"/>
        </w:rPr>
        <w:t xml:space="preserve">; unit </w:t>
      </w:r>
      <w:r w:rsidRPr="00D37929">
        <w:rPr>
          <w:sz w:val="28"/>
          <w:szCs w:val="28"/>
          <w:highlight w:val="yellow"/>
        </w:rPr>
        <w:t>210</w:t>
      </w:r>
      <w:r w:rsidRPr="00D37929">
        <w:rPr>
          <w:sz w:val="28"/>
          <w:szCs w:val="28"/>
        </w:rPr>
        <w:t xml:space="preserve"> had leaking supply to cold water side of water heater— replaced 3" nipple and </w:t>
      </w:r>
      <w:r>
        <w:rPr>
          <w:sz w:val="28"/>
          <w:szCs w:val="28"/>
        </w:rPr>
        <w:t>5</w:t>
      </w:r>
      <w:r w:rsidRPr="00D37929">
        <w:rPr>
          <w:sz w:val="28"/>
          <w:szCs w:val="28"/>
        </w:rPr>
        <w:t xml:space="preserve">" supply line...no longer leaking; </w:t>
      </w:r>
      <w:r w:rsidRPr="00D37929">
        <w:rPr>
          <w:sz w:val="28"/>
          <w:szCs w:val="28"/>
          <w:highlight w:val="yellow"/>
        </w:rPr>
        <w:t>105</w:t>
      </w:r>
      <w:r w:rsidRPr="00D37929">
        <w:rPr>
          <w:sz w:val="28"/>
          <w:szCs w:val="28"/>
        </w:rPr>
        <w:t xml:space="preserve"> a/c not working—unit completely frozen up—moved guest to unit </w:t>
      </w:r>
      <w:r w:rsidRPr="00D37929">
        <w:rPr>
          <w:sz w:val="28"/>
          <w:szCs w:val="28"/>
          <w:highlight w:val="yellow"/>
        </w:rPr>
        <w:t>213</w:t>
      </w:r>
    </w:p>
    <w:p w14:paraId="6C186CC5" w14:textId="77777777" w:rsidR="007C1023" w:rsidRPr="00D37929" w:rsidRDefault="007C1023" w:rsidP="007C1023">
      <w:pPr>
        <w:pStyle w:val="ListParagraph"/>
        <w:numPr>
          <w:ilvl w:val="0"/>
          <w:numId w:val="8"/>
        </w:numPr>
        <w:spacing w:line="360" w:lineRule="auto"/>
        <w:ind w:right="19"/>
        <w:contextualSpacing/>
        <w:rPr>
          <w:sz w:val="28"/>
          <w:szCs w:val="28"/>
        </w:rPr>
      </w:pPr>
      <w:r w:rsidRPr="00D37929">
        <w:rPr>
          <w:sz w:val="28"/>
          <w:szCs w:val="28"/>
        </w:rPr>
        <w:lastRenderedPageBreak/>
        <w:t>0 9-19-24: removed burnt</w:t>
      </w:r>
      <w:r>
        <w:rPr>
          <w:sz w:val="28"/>
          <w:szCs w:val="28"/>
        </w:rPr>
        <w:t>-</w:t>
      </w:r>
      <w:r w:rsidRPr="00D37929">
        <w:rPr>
          <w:sz w:val="28"/>
          <w:szCs w:val="28"/>
        </w:rPr>
        <w:t>out underwater light from dock area; wired new light into existing capacitor; used kayak to bring new light out into water—relocated 2</w:t>
      </w:r>
      <w:r w:rsidRPr="00D37929">
        <w:rPr>
          <w:sz w:val="28"/>
          <w:szCs w:val="28"/>
          <w:vertAlign w:val="superscript"/>
        </w:rPr>
        <w:t xml:space="preserve">nd </w:t>
      </w:r>
      <w:r w:rsidRPr="00D37929">
        <w:rPr>
          <w:sz w:val="28"/>
          <w:szCs w:val="28"/>
        </w:rPr>
        <w:t xml:space="preserve">light back to proper location; unit </w:t>
      </w:r>
      <w:r w:rsidRPr="00D37929">
        <w:rPr>
          <w:sz w:val="28"/>
          <w:szCs w:val="28"/>
          <w:highlight w:val="yellow"/>
        </w:rPr>
        <w:t>105</w:t>
      </w:r>
      <w:r w:rsidRPr="00D37929">
        <w:rPr>
          <w:sz w:val="28"/>
          <w:szCs w:val="28"/>
        </w:rPr>
        <w:t>—found major leak in outdoor unit—will replace rooftop unit this week; tested air handler (indoor unit) and no leaks found</w:t>
      </w:r>
    </w:p>
    <w:p w14:paraId="10B9D9E0" w14:textId="77777777" w:rsidR="00511DA6" w:rsidRPr="00E86994" w:rsidRDefault="00511DA6" w:rsidP="00511DA6">
      <w:pPr>
        <w:pStyle w:val="ListParagraph"/>
        <w:spacing w:line="360" w:lineRule="auto"/>
        <w:rPr>
          <w:color w:val="000000"/>
          <w:sz w:val="20"/>
          <w:szCs w:val="20"/>
        </w:rPr>
      </w:pPr>
    </w:p>
    <w:p w14:paraId="77574E75" w14:textId="0F223D05" w:rsidR="00EE0699" w:rsidRDefault="00EE0699">
      <w:pPr>
        <w:rPr>
          <w:rFonts w:ascii="Microsoft Sans Serif" w:hAnsi="Microsoft Sans Serif" w:cs="Microsoft Sans Serif"/>
          <w:b/>
          <w:bCs/>
          <w:sz w:val="40"/>
          <w:szCs w:val="40"/>
        </w:rPr>
      </w:pPr>
    </w:p>
    <w:p w14:paraId="1CFA2039" w14:textId="309FA3AF" w:rsidR="00EE0699" w:rsidRPr="008649C4" w:rsidRDefault="00EE0699" w:rsidP="00EE0699">
      <w:pPr>
        <w:jc w:val="center"/>
        <w:rPr>
          <w:rFonts w:ascii="Microsoft Sans Serif" w:hAnsi="Microsoft Sans Serif" w:cs="Microsoft Sans Serif"/>
          <w:b/>
          <w:bCs/>
          <w:sz w:val="36"/>
          <w:szCs w:val="36"/>
        </w:rPr>
      </w:pPr>
      <w:r w:rsidRPr="008649C4">
        <w:rPr>
          <w:rFonts w:ascii="Microsoft Sans Serif" w:hAnsi="Microsoft Sans Serif" w:cs="Microsoft Sans Serif"/>
          <w:b/>
          <w:bCs/>
          <w:sz w:val="36"/>
          <w:szCs w:val="36"/>
        </w:rPr>
        <w:t>ADDENDUM to Kevin’s September Report</w:t>
      </w:r>
    </w:p>
    <w:p w14:paraId="42B2EDD8" w14:textId="77777777" w:rsidR="00EE0699" w:rsidRDefault="00EE0699" w:rsidP="00EE0699">
      <w:pPr>
        <w:jc w:val="center"/>
        <w:rPr>
          <w:rFonts w:ascii="Microsoft Sans Serif" w:hAnsi="Microsoft Sans Serif" w:cs="Microsoft Sans Serif"/>
          <w:b/>
          <w:bCs/>
          <w:sz w:val="36"/>
          <w:szCs w:val="36"/>
        </w:rPr>
      </w:pPr>
    </w:p>
    <w:p w14:paraId="655B47B7" w14:textId="49A886F9" w:rsidR="00EE0699" w:rsidRPr="00EA5654" w:rsidRDefault="00EE0699" w:rsidP="00EE0699">
      <w:pPr>
        <w:spacing w:line="360" w:lineRule="auto"/>
        <w:rPr>
          <w:rFonts w:ascii="Microsoft Sans Serif" w:hAnsi="Microsoft Sans Serif" w:cs="Microsoft Sans Serif"/>
          <w:b/>
          <w:bCs/>
          <w:sz w:val="32"/>
          <w:szCs w:val="32"/>
        </w:rPr>
      </w:pPr>
      <w:r w:rsidRPr="00EA5654">
        <w:rPr>
          <w:rFonts w:ascii="Microsoft Sans Serif" w:hAnsi="Microsoft Sans Serif" w:cs="Microsoft Sans Serif"/>
          <w:b/>
          <w:bCs/>
          <w:sz w:val="32"/>
          <w:szCs w:val="32"/>
        </w:rPr>
        <w:t>Identified needs for Unit 107</w:t>
      </w:r>
      <w:r w:rsidR="00332955">
        <w:rPr>
          <w:rFonts w:ascii="Microsoft Sans Serif" w:hAnsi="Microsoft Sans Serif" w:cs="Microsoft Sans Serif"/>
          <w:b/>
          <w:bCs/>
          <w:sz w:val="32"/>
          <w:szCs w:val="32"/>
        </w:rPr>
        <w:t xml:space="preserve"> (No Cost Estimate)</w:t>
      </w:r>
    </w:p>
    <w:p w14:paraId="79DB25EC"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Kitchen cabinets and countertops (we’ve already paid half down)</w:t>
      </w:r>
    </w:p>
    <w:p w14:paraId="674AC4E5"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Kitchen sink and faucet</w:t>
      </w:r>
    </w:p>
    <w:p w14:paraId="3A707044"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Probably a new oven</w:t>
      </w:r>
    </w:p>
    <w:p w14:paraId="068FA9D6"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New flooring for kitchen</w:t>
      </w:r>
    </w:p>
    <w:p w14:paraId="50733502"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Second-floor bathroom and hallway need new flooring</w:t>
      </w:r>
    </w:p>
    <w:p w14:paraId="6EC56564"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Two (2) bath vanities, countertops, and faucets</w:t>
      </w:r>
    </w:p>
    <w:p w14:paraId="25CF9B1A" w14:textId="77777777" w:rsidR="00EE0699" w:rsidRDefault="00EE0699" w:rsidP="00EE0699">
      <w:pPr>
        <w:pStyle w:val="ListParagraph"/>
        <w:numPr>
          <w:ilvl w:val="0"/>
          <w:numId w:val="9"/>
        </w:numPr>
        <w:spacing w:line="360" w:lineRule="auto"/>
        <w:contextualSpacing/>
        <w:rPr>
          <w:rFonts w:ascii="Microsoft Sans Serif" w:hAnsi="Microsoft Sans Serif" w:cs="Microsoft Sans Serif"/>
          <w:sz w:val="28"/>
          <w:szCs w:val="28"/>
        </w:rPr>
      </w:pPr>
      <w:r w:rsidRPr="009F6729">
        <w:rPr>
          <w:rFonts w:ascii="Microsoft Sans Serif" w:hAnsi="Microsoft Sans Serif" w:cs="Microsoft Sans Serif"/>
          <w:sz w:val="28"/>
          <w:szCs w:val="28"/>
        </w:rPr>
        <w:t>Vanity, countertop, and faucet for first-floor bath</w:t>
      </w:r>
    </w:p>
    <w:p w14:paraId="287DEBF8" w14:textId="77777777" w:rsidR="00EE0699" w:rsidRDefault="00EE0699" w:rsidP="00EE0699">
      <w:pPr>
        <w:spacing w:line="360" w:lineRule="auto"/>
        <w:rPr>
          <w:rFonts w:ascii="Microsoft Sans Serif" w:hAnsi="Microsoft Sans Serif" w:cs="Microsoft Sans Serif"/>
          <w:sz w:val="28"/>
          <w:szCs w:val="28"/>
        </w:rPr>
      </w:pPr>
    </w:p>
    <w:p w14:paraId="01D2536D" w14:textId="77777777" w:rsidR="00EE0699" w:rsidRPr="003B737F" w:rsidRDefault="00EE0699" w:rsidP="00EE0699">
      <w:pPr>
        <w:spacing w:line="360" w:lineRule="auto"/>
        <w:rPr>
          <w:rFonts w:ascii="Microsoft Sans Serif" w:hAnsi="Microsoft Sans Serif" w:cs="Microsoft Sans Serif"/>
          <w:b/>
          <w:bCs/>
          <w:sz w:val="28"/>
          <w:szCs w:val="28"/>
        </w:rPr>
      </w:pPr>
      <w:r w:rsidRPr="003B737F">
        <w:rPr>
          <w:rFonts w:ascii="Microsoft Sans Serif" w:hAnsi="Microsoft Sans Serif" w:cs="Microsoft Sans Serif"/>
          <w:b/>
          <w:bCs/>
          <w:sz w:val="28"/>
          <w:szCs w:val="28"/>
        </w:rPr>
        <w:t>NOTE from BILL GUNN</w:t>
      </w:r>
    </w:p>
    <w:p w14:paraId="7CD73743" w14:textId="6CD1867E" w:rsidR="00EE0699" w:rsidRPr="003B737F" w:rsidRDefault="00EE0699" w:rsidP="00EE0699">
      <w:pPr>
        <w:spacing w:line="360" w:lineRule="auto"/>
        <w:rPr>
          <w:rFonts w:ascii="Microsoft Sans Serif" w:hAnsi="Microsoft Sans Serif" w:cs="Microsoft Sans Serif"/>
          <w:b/>
          <w:bCs/>
          <w:sz w:val="28"/>
          <w:szCs w:val="28"/>
        </w:rPr>
      </w:pPr>
      <w:r w:rsidRPr="003B737F">
        <w:rPr>
          <w:rFonts w:ascii="Microsoft Sans Serif" w:hAnsi="Microsoft Sans Serif" w:cs="Microsoft Sans Serif"/>
          <w:b/>
          <w:bCs/>
          <w:sz w:val="28"/>
          <w:szCs w:val="28"/>
        </w:rPr>
        <w:t>This will require a re-configuration of the kitchen</w:t>
      </w:r>
      <w:r w:rsidR="002E42C5">
        <w:rPr>
          <w:rFonts w:ascii="Microsoft Sans Serif" w:hAnsi="Microsoft Sans Serif" w:cs="Microsoft Sans Serif"/>
          <w:b/>
          <w:bCs/>
          <w:sz w:val="28"/>
          <w:szCs w:val="28"/>
        </w:rPr>
        <w:t xml:space="preserve">’s south wall </w:t>
      </w:r>
      <w:r w:rsidRPr="003B737F">
        <w:rPr>
          <w:rFonts w:ascii="Microsoft Sans Serif" w:hAnsi="Microsoft Sans Serif" w:cs="Microsoft Sans Serif"/>
          <w:b/>
          <w:bCs/>
          <w:sz w:val="28"/>
          <w:szCs w:val="28"/>
        </w:rPr>
        <w:t>so the refrigerator (which has not opened fully since the unit was built) will open completely.</w:t>
      </w:r>
    </w:p>
    <w:p w14:paraId="67700E29" w14:textId="77777777" w:rsidR="00EE0699" w:rsidRPr="003B737F" w:rsidRDefault="00EE0699" w:rsidP="00EE0699">
      <w:pPr>
        <w:spacing w:line="360" w:lineRule="auto"/>
        <w:rPr>
          <w:rFonts w:ascii="Microsoft Sans Serif" w:hAnsi="Microsoft Sans Serif" w:cs="Microsoft Sans Serif"/>
          <w:b/>
          <w:bCs/>
          <w:sz w:val="28"/>
          <w:szCs w:val="28"/>
        </w:rPr>
      </w:pPr>
    </w:p>
    <w:p w14:paraId="50DC1F5F" w14:textId="3E696095" w:rsidR="00EE0699" w:rsidRDefault="00EE0699" w:rsidP="00EE0699">
      <w:pPr>
        <w:spacing w:line="360" w:lineRule="auto"/>
        <w:rPr>
          <w:rFonts w:ascii="Microsoft Sans Serif" w:hAnsi="Microsoft Sans Serif" w:cs="Microsoft Sans Serif"/>
          <w:b/>
          <w:bCs/>
          <w:sz w:val="32"/>
          <w:szCs w:val="32"/>
        </w:rPr>
      </w:pPr>
      <w:r w:rsidRPr="00EA5654">
        <w:rPr>
          <w:rFonts w:ascii="Microsoft Sans Serif" w:hAnsi="Microsoft Sans Serif" w:cs="Microsoft Sans Serif"/>
          <w:b/>
          <w:bCs/>
          <w:sz w:val="32"/>
          <w:szCs w:val="32"/>
        </w:rPr>
        <w:t>Identified needs for Unit 10</w:t>
      </w:r>
      <w:r>
        <w:rPr>
          <w:rFonts w:ascii="Microsoft Sans Serif" w:hAnsi="Microsoft Sans Serif" w:cs="Microsoft Sans Serif"/>
          <w:b/>
          <w:bCs/>
          <w:sz w:val="32"/>
          <w:szCs w:val="32"/>
        </w:rPr>
        <w:t>8</w:t>
      </w:r>
      <w:r w:rsidR="00332955">
        <w:rPr>
          <w:rFonts w:ascii="Microsoft Sans Serif" w:hAnsi="Microsoft Sans Serif" w:cs="Microsoft Sans Serif"/>
          <w:b/>
          <w:bCs/>
          <w:sz w:val="32"/>
          <w:szCs w:val="32"/>
        </w:rPr>
        <w:t xml:space="preserve"> (No Cost Estimate)</w:t>
      </w:r>
    </w:p>
    <w:p w14:paraId="27AC6F9B" w14:textId="77777777" w:rsidR="00EE0699" w:rsidRDefault="00EE0699" w:rsidP="00EE0699">
      <w:pPr>
        <w:pStyle w:val="ListParagraph"/>
        <w:numPr>
          <w:ilvl w:val="0"/>
          <w:numId w:val="10"/>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Kitchen cabinets, countertop, sink, and faucet</w:t>
      </w:r>
    </w:p>
    <w:p w14:paraId="1D425CF6" w14:textId="77777777" w:rsidR="00EE0699" w:rsidRDefault="00EE0699" w:rsidP="00EE0699">
      <w:pPr>
        <w:pStyle w:val="ListParagraph"/>
        <w:numPr>
          <w:ilvl w:val="0"/>
          <w:numId w:val="10"/>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Probably a new oven</w:t>
      </w:r>
    </w:p>
    <w:p w14:paraId="15F50011" w14:textId="77777777" w:rsidR="00EE0699" w:rsidRDefault="00EE0699" w:rsidP="00EE0699">
      <w:pPr>
        <w:pStyle w:val="ListParagraph"/>
        <w:numPr>
          <w:ilvl w:val="0"/>
          <w:numId w:val="10"/>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Second-floor bedroom flooring</w:t>
      </w:r>
    </w:p>
    <w:p w14:paraId="73105694" w14:textId="77777777" w:rsidR="00EE0699" w:rsidRDefault="00EE0699" w:rsidP="00EE0699">
      <w:pPr>
        <w:pStyle w:val="ListParagraph"/>
        <w:numPr>
          <w:ilvl w:val="0"/>
          <w:numId w:val="10"/>
        </w:numPr>
        <w:spacing w:line="360" w:lineRule="auto"/>
        <w:contextualSpacing/>
        <w:rPr>
          <w:rFonts w:ascii="Microsoft Sans Serif" w:hAnsi="Microsoft Sans Serif" w:cs="Microsoft Sans Serif"/>
          <w:sz w:val="28"/>
          <w:szCs w:val="28"/>
        </w:rPr>
      </w:pPr>
      <w:r>
        <w:rPr>
          <w:rFonts w:ascii="Microsoft Sans Serif" w:hAnsi="Microsoft Sans Serif" w:cs="Microsoft Sans Serif"/>
          <w:sz w:val="28"/>
          <w:szCs w:val="28"/>
        </w:rPr>
        <w:t>Two (2) bath vanities, countertops, and faucets</w:t>
      </w:r>
    </w:p>
    <w:p w14:paraId="54D653C4" w14:textId="77777777" w:rsidR="00EE0699" w:rsidRDefault="00EE0699" w:rsidP="00EE0699">
      <w:pPr>
        <w:spacing w:line="360" w:lineRule="auto"/>
        <w:rPr>
          <w:rFonts w:ascii="Microsoft Sans Serif" w:hAnsi="Microsoft Sans Serif" w:cs="Microsoft Sans Serif"/>
          <w:sz w:val="28"/>
          <w:szCs w:val="28"/>
        </w:rPr>
      </w:pPr>
    </w:p>
    <w:p w14:paraId="3D58648A" w14:textId="77777777" w:rsidR="00EE0699" w:rsidRDefault="00EE0699" w:rsidP="00EE0699">
      <w:pPr>
        <w:spacing w:line="360" w:lineRule="auto"/>
        <w:rPr>
          <w:rFonts w:ascii="Microsoft Sans Serif" w:hAnsi="Microsoft Sans Serif" w:cs="Microsoft Sans Serif"/>
          <w:sz w:val="28"/>
          <w:szCs w:val="28"/>
        </w:rPr>
      </w:pPr>
    </w:p>
    <w:p w14:paraId="61A1A3BE" w14:textId="545B402F" w:rsidR="001720E0" w:rsidRPr="00DB41E7" w:rsidRDefault="00EE0699" w:rsidP="00DB41E7">
      <w:pPr>
        <w:spacing w:line="360" w:lineRule="auto"/>
        <w:rPr>
          <w:rFonts w:ascii="Microsoft Sans Serif" w:hAnsi="Microsoft Sans Serif" w:cs="Microsoft Sans Serif"/>
        </w:rPr>
      </w:pPr>
      <w:r>
        <w:rPr>
          <w:rFonts w:ascii="Microsoft Sans Serif" w:hAnsi="Microsoft Sans Serif" w:cs="Microsoft Sans Serif"/>
        </w:rPr>
        <w:t>09/24/2024 Handwritten needs were typed up as seen here</w:t>
      </w:r>
    </w:p>
    <w:sectPr w:rsidR="001720E0" w:rsidRPr="00DB41E7">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27D4E" w14:textId="77777777" w:rsidR="00022395" w:rsidRDefault="00022395">
      <w:r>
        <w:separator/>
      </w:r>
    </w:p>
  </w:endnote>
  <w:endnote w:type="continuationSeparator" w:id="0">
    <w:p w14:paraId="2DD2100A" w14:textId="77777777" w:rsidR="00022395" w:rsidRDefault="0002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8E825" w14:textId="77777777" w:rsidR="00022395" w:rsidRDefault="00022395">
      <w:r>
        <w:separator/>
      </w:r>
    </w:p>
  </w:footnote>
  <w:footnote w:type="continuationSeparator" w:id="0">
    <w:p w14:paraId="124E8986" w14:textId="77777777" w:rsidR="00022395" w:rsidRDefault="0002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C500A"/>
    <w:multiLevelType w:val="hybridMultilevel"/>
    <w:tmpl w:val="A39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B5399"/>
    <w:multiLevelType w:val="hybridMultilevel"/>
    <w:tmpl w:val="D1E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D41B3"/>
    <w:multiLevelType w:val="hybridMultilevel"/>
    <w:tmpl w:val="4F4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9301C"/>
    <w:multiLevelType w:val="hybridMultilevel"/>
    <w:tmpl w:val="ACF0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70482"/>
    <w:multiLevelType w:val="hybridMultilevel"/>
    <w:tmpl w:val="3AF0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3836886">
    <w:abstractNumId w:val="8"/>
  </w:num>
  <w:num w:numId="2" w16cid:durableId="948778151">
    <w:abstractNumId w:val="0"/>
  </w:num>
  <w:num w:numId="3" w16cid:durableId="547692593">
    <w:abstractNumId w:val="9"/>
  </w:num>
  <w:num w:numId="4" w16cid:durableId="643512898">
    <w:abstractNumId w:val="3"/>
  </w:num>
  <w:num w:numId="5" w16cid:durableId="618340290">
    <w:abstractNumId w:val="2"/>
  </w:num>
  <w:num w:numId="6" w16cid:durableId="1206603414">
    <w:abstractNumId w:val="1"/>
  </w:num>
  <w:num w:numId="7" w16cid:durableId="1135178180">
    <w:abstractNumId w:val="5"/>
  </w:num>
  <w:num w:numId="8" w16cid:durableId="174615804">
    <w:abstractNumId w:val="4"/>
  </w:num>
  <w:num w:numId="9" w16cid:durableId="499546131">
    <w:abstractNumId w:val="7"/>
  </w:num>
  <w:num w:numId="10" w16cid:durableId="2126465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379D"/>
    <w:rsid w:val="00005657"/>
    <w:rsid w:val="00010AA3"/>
    <w:rsid w:val="00011B01"/>
    <w:rsid w:val="000130E6"/>
    <w:rsid w:val="00022395"/>
    <w:rsid w:val="0002341A"/>
    <w:rsid w:val="00025D8E"/>
    <w:rsid w:val="00027730"/>
    <w:rsid w:val="00030559"/>
    <w:rsid w:val="00032B43"/>
    <w:rsid w:val="00043673"/>
    <w:rsid w:val="00043EEC"/>
    <w:rsid w:val="00055DD6"/>
    <w:rsid w:val="00075AB8"/>
    <w:rsid w:val="00077E96"/>
    <w:rsid w:val="00080B31"/>
    <w:rsid w:val="00081E85"/>
    <w:rsid w:val="000B0923"/>
    <w:rsid w:val="000C2A69"/>
    <w:rsid w:val="000C4D5F"/>
    <w:rsid w:val="000C5489"/>
    <w:rsid w:val="000D6559"/>
    <w:rsid w:val="000F1595"/>
    <w:rsid w:val="000F28CF"/>
    <w:rsid w:val="000F4F82"/>
    <w:rsid w:val="00102225"/>
    <w:rsid w:val="0011319F"/>
    <w:rsid w:val="001174A1"/>
    <w:rsid w:val="001174B5"/>
    <w:rsid w:val="0013342A"/>
    <w:rsid w:val="00137A9D"/>
    <w:rsid w:val="00141AC1"/>
    <w:rsid w:val="00141FC3"/>
    <w:rsid w:val="00147059"/>
    <w:rsid w:val="00147E3C"/>
    <w:rsid w:val="00152250"/>
    <w:rsid w:val="001604F2"/>
    <w:rsid w:val="00160BC9"/>
    <w:rsid w:val="00161781"/>
    <w:rsid w:val="00161D65"/>
    <w:rsid w:val="0016364A"/>
    <w:rsid w:val="001653CB"/>
    <w:rsid w:val="001720E0"/>
    <w:rsid w:val="00176B31"/>
    <w:rsid w:val="00182728"/>
    <w:rsid w:val="00184886"/>
    <w:rsid w:val="00187622"/>
    <w:rsid w:val="00190079"/>
    <w:rsid w:val="001970F7"/>
    <w:rsid w:val="001A1B69"/>
    <w:rsid w:val="001A258F"/>
    <w:rsid w:val="001A2DC0"/>
    <w:rsid w:val="001A37B9"/>
    <w:rsid w:val="001A37EF"/>
    <w:rsid w:val="001A3B68"/>
    <w:rsid w:val="001A47B8"/>
    <w:rsid w:val="001B272A"/>
    <w:rsid w:val="001B2FDA"/>
    <w:rsid w:val="001C6C41"/>
    <w:rsid w:val="001C7D54"/>
    <w:rsid w:val="001D20DB"/>
    <w:rsid w:val="001D2A3E"/>
    <w:rsid w:val="001E18F5"/>
    <w:rsid w:val="001E24DD"/>
    <w:rsid w:val="001E3815"/>
    <w:rsid w:val="001E4BD2"/>
    <w:rsid w:val="001E6F30"/>
    <w:rsid w:val="001F4677"/>
    <w:rsid w:val="00200EFC"/>
    <w:rsid w:val="00205E43"/>
    <w:rsid w:val="00207496"/>
    <w:rsid w:val="00211454"/>
    <w:rsid w:val="002139B5"/>
    <w:rsid w:val="00213AA0"/>
    <w:rsid w:val="00214798"/>
    <w:rsid w:val="002147D9"/>
    <w:rsid w:val="002207EA"/>
    <w:rsid w:val="00222462"/>
    <w:rsid w:val="00225855"/>
    <w:rsid w:val="002303B0"/>
    <w:rsid w:val="0023161E"/>
    <w:rsid w:val="00231FFE"/>
    <w:rsid w:val="00232849"/>
    <w:rsid w:val="00243C35"/>
    <w:rsid w:val="002516C4"/>
    <w:rsid w:val="00251D90"/>
    <w:rsid w:val="002537B7"/>
    <w:rsid w:val="002579AA"/>
    <w:rsid w:val="002616E2"/>
    <w:rsid w:val="00264F3E"/>
    <w:rsid w:val="00267253"/>
    <w:rsid w:val="0027538A"/>
    <w:rsid w:val="00275810"/>
    <w:rsid w:val="002808E5"/>
    <w:rsid w:val="00281D4D"/>
    <w:rsid w:val="00282625"/>
    <w:rsid w:val="00283790"/>
    <w:rsid w:val="002920C6"/>
    <w:rsid w:val="00294137"/>
    <w:rsid w:val="00296921"/>
    <w:rsid w:val="002A2AFB"/>
    <w:rsid w:val="002A6CDF"/>
    <w:rsid w:val="002A72C4"/>
    <w:rsid w:val="002B2986"/>
    <w:rsid w:val="002B67DE"/>
    <w:rsid w:val="002C083D"/>
    <w:rsid w:val="002D13C4"/>
    <w:rsid w:val="002D2C32"/>
    <w:rsid w:val="002D46F1"/>
    <w:rsid w:val="002E2851"/>
    <w:rsid w:val="002E42C5"/>
    <w:rsid w:val="002E54CC"/>
    <w:rsid w:val="002E740D"/>
    <w:rsid w:val="002E7FE9"/>
    <w:rsid w:val="002F0F3D"/>
    <w:rsid w:val="002F2A28"/>
    <w:rsid w:val="002F6E3C"/>
    <w:rsid w:val="003055D7"/>
    <w:rsid w:val="003133C5"/>
    <w:rsid w:val="00314546"/>
    <w:rsid w:val="00315EA6"/>
    <w:rsid w:val="00324145"/>
    <w:rsid w:val="00326D84"/>
    <w:rsid w:val="0033249D"/>
    <w:rsid w:val="003327D9"/>
    <w:rsid w:val="00332955"/>
    <w:rsid w:val="00341779"/>
    <w:rsid w:val="00350258"/>
    <w:rsid w:val="00354235"/>
    <w:rsid w:val="0036298B"/>
    <w:rsid w:val="003663EA"/>
    <w:rsid w:val="00372340"/>
    <w:rsid w:val="003733BD"/>
    <w:rsid w:val="0038081E"/>
    <w:rsid w:val="00380A88"/>
    <w:rsid w:val="003844EE"/>
    <w:rsid w:val="00387393"/>
    <w:rsid w:val="00390D4C"/>
    <w:rsid w:val="00391017"/>
    <w:rsid w:val="00396FD5"/>
    <w:rsid w:val="003A24AD"/>
    <w:rsid w:val="003B0437"/>
    <w:rsid w:val="003C6D3C"/>
    <w:rsid w:val="003D0B68"/>
    <w:rsid w:val="003D3580"/>
    <w:rsid w:val="003D6483"/>
    <w:rsid w:val="003D7AA8"/>
    <w:rsid w:val="003D7D3E"/>
    <w:rsid w:val="003E24E8"/>
    <w:rsid w:val="003E647C"/>
    <w:rsid w:val="003F0BED"/>
    <w:rsid w:val="003F31B5"/>
    <w:rsid w:val="00404BEE"/>
    <w:rsid w:val="00413EE4"/>
    <w:rsid w:val="00417D91"/>
    <w:rsid w:val="00422F4D"/>
    <w:rsid w:val="0042554F"/>
    <w:rsid w:val="004265E3"/>
    <w:rsid w:val="00434813"/>
    <w:rsid w:val="00435C42"/>
    <w:rsid w:val="00444AA8"/>
    <w:rsid w:val="00454465"/>
    <w:rsid w:val="00487371"/>
    <w:rsid w:val="00491365"/>
    <w:rsid w:val="004920EF"/>
    <w:rsid w:val="004A1136"/>
    <w:rsid w:val="004A2BAC"/>
    <w:rsid w:val="004A7BD4"/>
    <w:rsid w:val="004B0994"/>
    <w:rsid w:val="004B2A7E"/>
    <w:rsid w:val="004B44D9"/>
    <w:rsid w:val="004B4BC4"/>
    <w:rsid w:val="004B4D39"/>
    <w:rsid w:val="004B5220"/>
    <w:rsid w:val="004B65E9"/>
    <w:rsid w:val="004C02DE"/>
    <w:rsid w:val="004C4616"/>
    <w:rsid w:val="004C557E"/>
    <w:rsid w:val="004C7714"/>
    <w:rsid w:val="004D18F1"/>
    <w:rsid w:val="004D34EC"/>
    <w:rsid w:val="004D6F5E"/>
    <w:rsid w:val="004F144E"/>
    <w:rsid w:val="004F2677"/>
    <w:rsid w:val="004F3B67"/>
    <w:rsid w:val="004F6747"/>
    <w:rsid w:val="00503992"/>
    <w:rsid w:val="0050498F"/>
    <w:rsid w:val="005075BC"/>
    <w:rsid w:val="005102D0"/>
    <w:rsid w:val="00511DA6"/>
    <w:rsid w:val="0051208F"/>
    <w:rsid w:val="0051524D"/>
    <w:rsid w:val="00520585"/>
    <w:rsid w:val="00521331"/>
    <w:rsid w:val="00527647"/>
    <w:rsid w:val="005346A2"/>
    <w:rsid w:val="0053530B"/>
    <w:rsid w:val="00537181"/>
    <w:rsid w:val="00544826"/>
    <w:rsid w:val="00546892"/>
    <w:rsid w:val="00555735"/>
    <w:rsid w:val="0055695C"/>
    <w:rsid w:val="00561D7F"/>
    <w:rsid w:val="00563631"/>
    <w:rsid w:val="00575237"/>
    <w:rsid w:val="005B4E19"/>
    <w:rsid w:val="005B64F8"/>
    <w:rsid w:val="005C3625"/>
    <w:rsid w:val="005C3CA2"/>
    <w:rsid w:val="005D3DBF"/>
    <w:rsid w:val="005D6280"/>
    <w:rsid w:val="005D7DD8"/>
    <w:rsid w:val="005E569A"/>
    <w:rsid w:val="005F2C5F"/>
    <w:rsid w:val="00601931"/>
    <w:rsid w:val="006024F6"/>
    <w:rsid w:val="00602945"/>
    <w:rsid w:val="006103A4"/>
    <w:rsid w:val="00613F23"/>
    <w:rsid w:val="006168B4"/>
    <w:rsid w:val="00640C26"/>
    <w:rsid w:val="00643DD9"/>
    <w:rsid w:val="00644ABF"/>
    <w:rsid w:val="00647392"/>
    <w:rsid w:val="00650EEC"/>
    <w:rsid w:val="00657695"/>
    <w:rsid w:val="00666E22"/>
    <w:rsid w:val="00670C8D"/>
    <w:rsid w:val="006734AA"/>
    <w:rsid w:val="0069061A"/>
    <w:rsid w:val="00694216"/>
    <w:rsid w:val="006A0002"/>
    <w:rsid w:val="006A1B7D"/>
    <w:rsid w:val="006A283B"/>
    <w:rsid w:val="006A35A8"/>
    <w:rsid w:val="006A3694"/>
    <w:rsid w:val="006A3850"/>
    <w:rsid w:val="006B1E8F"/>
    <w:rsid w:val="006B2CE4"/>
    <w:rsid w:val="006C43CB"/>
    <w:rsid w:val="006C6A93"/>
    <w:rsid w:val="006E1C05"/>
    <w:rsid w:val="006F6EB9"/>
    <w:rsid w:val="00701BC4"/>
    <w:rsid w:val="00703307"/>
    <w:rsid w:val="00706567"/>
    <w:rsid w:val="007106C7"/>
    <w:rsid w:val="00711212"/>
    <w:rsid w:val="00720F9F"/>
    <w:rsid w:val="00722CF3"/>
    <w:rsid w:val="007231EA"/>
    <w:rsid w:val="0072422D"/>
    <w:rsid w:val="00724817"/>
    <w:rsid w:val="00730CCE"/>
    <w:rsid w:val="0073409F"/>
    <w:rsid w:val="007400DE"/>
    <w:rsid w:val="007524D9"/>
    <w:rsid w:val="00753EB9"/>
    <w:rsid w:val="00754854"/>
    <w:rsid w:val="00755C1A"/>
    <w:rsid w:val="00760642"/>
    <w:rsid w:val="00762D85"/>
    <w:rsid w:val="00763B8C"/>
    <w:rsid w:val="00763FA2"/>
    <w:rsid w:val="007674F4"/>
    <w:rsid w:val="007801E3"/>
    <w:rsid w:val="00781AA9"/>
    <w:rsid w:val="00782138"/>
    <w:rsid w:val="00786B31"/>
    <w:rsid w:val="007B10B4"/>
    <w:rsid w:val="007B1B85"/>
    <w:rsid w:val="007B371B"/>
    <w:rsid w:val="007B50D4"/>
    <w:rsid w:val="007B6884"/>
    <w:rsid w:val="007B6C0A"/>
    <w:rsid w:val="007C1023"/>
    <w:rsid w:val="007D3E7C"/>
    <w:rsid w:val="007D519A"/>
    <w:rsid w:val="007E1996"/>
    <w:rsid w:val="007F32C3"/>
    <w:rsid w:val="007F677D"/>
    <w:rsid w:val="00801811"/>
    <w:rsid w:val="008041E8"/>
    <w:rsid w:val="00816FD3"/>
    <w:rsid w:val="00817844"/>
    <w:rsid w:val="008218AF"/>
    <w:rsid w:val="00826E5C"/>
    <w:rsid w:val="008300A7"/>
    <w:rsid w:val="00830B2F"/>
    <w:rsid w:val="008321A2"/>
    <w:rsid w:val="008333D5"/>
    <w:rsid w:val="008341E6"/>
    <w:rsid w:val="008377CB"/>
    <w:rsid w:val="0084033E"/>
    <w:rsid w:val="008505A7"/>
    <w:rsid w:val="00850910"/>
    <w:rsid w:val="00852BDD"/>
    <w:rsid w:val="00855AB1"/>
    <w:rsid w:val="00856C86"/>
    <w:rsid w:val="008600BA"/>
    <w:rsid w:val="00860FF9"/>
    <w:rsid w:val="00861C7F"/>
    <w:rsid w:val="008649C4"/>
    <w:rsid w:val="008668D3"/>
    <w:rsid w:val="00867C70"/>
    <w:rsid w:val="00870E47"/>
    <w:rsid w:val="008727FC"/>
    <w:rsid w:val="00880650"/>
    <w:rsid w:val="00880975"/>
    <w:rsid w:val="00880BE4"/>
    <w:rsid w:val="00885202"/>
    <w:rsid w:val="008903C4"/>
    <w:rsid w:val="008925F5"/>
    <w:rsid w:val="00894A4A"/>
    <w:rsid w:val="008A4216"/>
    <w:rsid w:val="008B6C3D"/>
    <w:rsid w:val="008B7DBB"/>
    <w:rsid w:val="008C4206"/>
    <w:rsid w:val="008C5231"/>
    <w:rsid w:val="008C7421"/>
    <w:rsid w:val="008E5918"/>
    <w:rsid w:val="008F197A"/>
    <w:rsid w:val="008F5D53"/>
    <w:rsid w:val="009066D5"/>
    <w:rsid w:val="00907B93"/>
    <w:rsid w:val="00910EB8"/>
    <w:rsid w:val="00912A13"/>
    <w:rsid w:val="00913ECD"/>
    <w:rsid w:val="009247D7"/>
    <w:rsid w:val="00926BE5"/>
    <w:rsid w:val="009274F0"/>
    <w:rsid w:val="009277A0"/>
    <w:rsid w:val="009318CE"/>
    <w:rsid w:val="009410FD"/>
    <w:rsid w:val="009424D0"/>
    <w:rsid w:val="00945C51"/>
    <w:rsid w:val="009574E6"/>
    <w:rsid w:val="00960AB0"/>
    <w:rsid w:val="0096575B"/>
    <w:rsid w:val="00970824"/>
    <w:rsid w:val="00970FFE"/>
    <w:rsid w:val="00977FD3"/>
    <w:rsid w:val="0098672D"/>
    <w:rsid w:val="009878BE"/>
    <w:rsid w:val="00991292"/>
    <w:rsid w:val="009B09ED"/>
    <w:rsid w:val="009B1F5D"/>
    <w:rsid w:val="009B2644"/>
    <w:rsid w:val="009B4043"/>
    <w:rsid w:val="009B5520"/>
    <w:rsid w:val="009C0BF1"/>
    <w:rsid w:val="009C140C"/>
    <w:rsid w:val="009D1512"/>
    <w:rsid w:val="009D2287"/>
    <w:rsid w:val="009D33E4"/>
    <w:rsid w:val="009D6DDC"/>
    <w:rsid w:val="009E2017"/>
    <w:rsid w:val="009E416A"/>
    <w:rsid w:val="009E7635"/>
    <w:rsid w:val="009E7B69"/>
    <w:rsid w:val="009F769A"/>
    <w:rsid w:val="00A01F4C"/>
    <w:rsid w:val="00A129AE"/>
    <w:rsid w:val="00A2658A"/>
    <w:rsid w:val="00A31709"/>
    <w:rsid w:val="00A35FC9"/>
    <w:rsid w:val="00A41452"/>
    <w:rsid w:val="00A43D7E"/>
    <w:rsid w:val="00A556A9"/>
    <w:rsid w:val="00A56F1C"/>
    <w:rsid w:val="00A707DD"/>
    <w:rsid w:val="00A70FE5"/>
    <w:rsid w:val="00A74641"/>
    <w:rsid w:val="00A808C1"/>
    <w:rsid w:val="00A82A78"/>
    <w:rsid w:val="00A9239F"/>
    <w:rsid w:val="00A96EBA"/>
    <w:rsid w:val="00A97C78"/>
    <w:rsid w:val="00AB186D"/>
    <w:rsid w:val="00AB20A6"/>
    <w:rsid w:val="00AB420A"/>
    <w:rsid w:val="00AC14EA"/>
    <w:rsid w:val="00AC1D69"/>
    <w:rsid w:val="00AC796A"/>
    <w:rsid w:val="00AD52C9"/>
    <w:rsid w:val="00AE0BC1"/>
    <w:rsid w:val="00AF0AF3"/>
    <w:rsid w:val="00AF1285"/>
    <w:rsid w:val="00AF27F3"/>
    <w:rsid w:val="00AF697C"/>
    <w:rsid w:val="00B02879"/>
    <w:rsid w:val="00B02F3D"/>
    <w:rsid w:val="00B0306B"/>
    <w:rsid w:val="00B03FDF"/>
    <w:rsid w:val="00B0738B"/>
    <w:rsid w:val="00B074F4"/>
    <w:rsid w:val="00B1009C"/>
    <w:rsid w:val="00B13B9C"/>
    <w:rsid w:val="00B14991"/>
    <w:rsid w:val="00B14E4C"/>
    <w:rsid w:val="00B21E9C"/>
    <w:rsid w:val="00B25CC5"/>
    <w:rsid w:val="00B31677"/>
    <w:rsid w:val="00B327E2"/>
    <w:rsid w:val="00B40131"/>
    <w:rsid w:val="00B42C7E"/>
    <w:rsid w:val="00B47696"/>
    <w:rsid w:val="00B50E6F"/>
    <w:rsid w:val="00B52AE5"/>
    <w:rsid w:val="00B62756"/>
    <w:rsid w:val="00B66AB3"/>
    <w:rsid w:val="00B703A2"/>
    <w:rsid w:val="00B73617"/>
    <w:rsid w:val="00B80405"/>
    <w:rsid w:val="00B807D4"/>
    <w:rsid w:val="00B82FC1"/>
    <w:rsid w:val="00B85271"/>
    <w:rsid w:val="00B9186A"/>
    <w:rsid w:val="00B9208B"/>
    <w:rsid w:val="00B92C33"/>
    <w:rsid w:val="00B96AB0"/>
    <w:rsid w:val="00BA0F62"/>
    <w:rsid w:val="00BA762A"/>
    <w:rsid w:val="00BB3033"/>
    <w:rsid w:val="00BB5AF1"/>
    <w:rsid w:val="00BB7181"/>
    <w:rsid w:val="00BC0E56"/>
    <w:rsid w:val="00BC18E1"/>
    <w:rsid w:val="00BC2C6A"/>
    <w:rsid w:val="00BD2D7B"/>
    <w:rsid w:val="00BD2FBC"/>
    <w:rsid w:val="00BD58BD"/>
    <w:rsid w:val="00BE0C54"/>
    <w:rsid w:val="00BE24B8"/>
    <w:rsid w:val="00BE49A5"/>
    <w:rsid w:val="00BE4B43"/>
    <w:rsid w:val="00BE5A95"/>
    <w:rsid w:val="00BF6435"/>
    <w:rsid w:val="00C0033C"/>
    <w:rsid w:val="00C05F6F"/>
    <w:rsid w:val="00C14259"/>
    <w:rsid w:val="00C15541"/>
    <w:rsid w:val="00C20984"/>
    <w:rsid w:val="00C22C50"/>
    <w:rsid w:val="00C23382"/>
    <w:rsid w:val="00C2662D"/>
    <w:rsid w:val="00C3329C"/>
    <w:rsid w:val="00C42195"/>
    <w:rsid w:val="00C42874"/>
    <w:rsid w:val="00C457EE"/>
    <w:rsid w:val="00C466F8"/>
    <w:rsid w:val="00C46808"/>
    <w:rsid w:val="00C47F98"/>
    <w:rsid w:val="00C503B4"/>
    <w:rsid w:val="00C50740"/>
    <w:rsid w:val="00C55A60"/>
    <w:rsid w:val="00C617C4"/>
    <w:rsid w:val="00C6590B"/>
    <w:rsid w:val="00C6599D"/>
    <w:rsid w:val="00C674EE"/>
    <w:rsid w:val="00C7076B"/>
    <w:rsid w:val="00C75165"/>
    <w:rsid w:val="00C826E1"/>
    <w:rsid w:val="00C82F56"/>
    <w:rsid w:val="00C8649B"/>
    <w:rsid w:val="00C900B0"/>
    <w:rsid w:val="00C931B8"/>
    <w:rsid w:val="00CA0468"/>
    <w:rsid w:val="00CA5DA3"/>
    <w:rsid w:val="00CA719C"/>
    <w:rsid w:val="00CB58D3"/>
    <w:rsid w:val="00CB7A51"/>
    <w:rsid w:val="00CC5C4B"/>
    <w:rsid w:val="00CD0442"/>
    <w:rsid w:val="00CE6113"/>
    <w:rsid w:val="00CE78B3"/>
    <w:rsid w:val="00CE7B2D"/>
    <w:rsid w:val="00CF10A5"/>
    <w:rsid w:val="00CF215B"/>
    <w:rsid w:val="00CF55C6"/>
    <w:rsid w:val="00CF7F2F"/>
    <w:rsid w:val="00D00550"/>
    <w:rsid w:val="00D0575E"/>
    <w:rsid w:val="00D13E84"/>
    <w:rsid w:val="00D152B7"/>
    <w:rsid w:val="00D16A5D"/>
    <w:rsid w:val="00D20D4A"/>
    <w:rsid w:val="00D21FFB"/>
    <w:rsid w:val="00D2267D"/>
    <w:rsid w:val="00D230F7"/>
    <w:rsid w:val="00D243AF"/>
    <w:rsid w:val="00D32AFF"/>
    <w:rsid w:val="00D3381E"/>
    <w:rsid w:val="00D3437D"/>
    <w:rsid w:val="00D42F6D"/>
    <w:rsid w:val="00D43A73"/>
    <w:rsid w:val="00D45507"/>
    <w:rsid w:val="00D530B3"/>
    <w:rsid w:val="00D574D9"/>
    <w:rsid w:val="00D64827"/>
    <w:rsid w:val="00D7121D"/>
    <w:rsid w:val="00D74B7F"/>
    <w:rsid w:val="00D75854"/>
    <w:rsid w:val="00D77BB6"/>
    <w:rsid w:val="00D935BB"/>
    <w:rsid w:val="00DA594A"/>
    <w:rsid w:val="00DB41E7"/>
    <w:rsid w:val="00DB7DD9"/>
    <w:rsid w:val="00DC01D3"/>
    <w:rsid w:val="00DC54BF"/>
    <w:rsid w:val="00DC6488"/>
    <w:rsid w:val="00DD0B73"/>
    <w:rsid w:val="00DE4770"/>
    <w:rsid w:val="00DF5452"/>
    <w:rsid w:val="00DF5B09"/>
    <w:rsid w:val="00DF5B2C"/>
    <w:rsid w:val="00DF6D61"/>
    <w:rsid w:val="00DF7D0C"/>
    <w:rsid w:val="00E14EB5"/>
    <w:rsid w:val="00E22B90"/>
    <w:rsid w:val="00E23225"/>
    <w:rsid w:val="00E2564F"/>
    <w:rsid w:val="00E31191"/>
    <w:rsid w:val="00E3442F"/>
    <w:rsid w:val="00E359C9"/>
    <w:rsid w:val="00E36B17"/>
    <w:rsid w:val="00E3712A"/>
    <w:rsid w:val="00E373A4"/>
    <w:rsid w:val="00E40718"/>
    <w:rsid w:val="00E42C54"/>
    <w:rsid w:val="00E43A6E"/>
    <w:rsid w:val="00E45326"/>
    <w:rsid w:val="00E45C37"/>
    <w:rsid w:val="00E4777E"/>
    <w:rsid w:val="00E56BB9"/>
    <w:rsid w:val="00E57B07"/>
    <w:rsid w:val="00E61C34"/>
    <w:rsid w:val="00E723B1"/>
    <w:rsid w:val="00E77B85"/>
    <w:rsid w:val="00E81760"/>
    <w:rsid w:val="00E85197"/>
    <w:rsid w:val="00E86C02"/>
    <w:rsid w:val="00E93D96"/>
    <w:rsid w:val="00EA0812"/>
    <w:rsid w:val="00EC32AF"/>
    <w:rsid w:val="00EC39A3"/>
    <w:rsid w:val="00EC4294"/>
    <w:rsid w:val="00ED25B8"/>
    <w:rsid w:val="00ED4198"/>
    <w:rsid w:val="00ED6696"/>
    <w:rsid w:val="00EE0699"/>
    <w:rsid w:val="00EE2DE3"/>
    <w:rsid w:val="00EF0541"/>
    <w:rsid w:val="00EF7849"/>
    <w:rsid w:val="00F03B8E"/>
    <w:rsid w:val="00F056DF"/>
    <w:rsid w:val="00F05785"/>
    <w:rsid w:val="00F05D56"/>
    <w:rsid w:val="00F12EF9"/>
    <w:rsid w:val="00F142DA"/>
    <w:rsid w:val="00F20D8C"/>
    <w:rsid w:val="00F2298E"/>
    <w:rsid w:val="00F24E66"/>
    <w:rsid w:val="00F314B7"/>
    <w:rsid w:val="00F3222E"/>
    <w:rsid w:val="00F33CD3"/>
    <w:rsid w:val="00F4091D"/>
    <w:rsid w:val="00F443CC"/>
    <w:rsid w:val="00F52F30"/>
    <w:rsid w:val="00F54074"/>
    <w:rsid w:val="00F56C2F"/>
    <w:rsid w:val="00F610E8"/>
    <w:rsid w:val="00F61FEF"/>
    <w:rsid w:val="00F62D8B"/>
    <w:rsid w:val="00F652BB"/>
    <w:rsid w:val="00F733B9"/>
    <w:rsid w:val="00F76F19"/>
    <w:rsid w:val="00F831B7"/>
    <w:rsid w:val="00F92C94"/>
    <w:rsid w:val="00F9327C"/>
    <w:rsid w:val="00F93CD8"/>
    <w:rsid w:val="00F968FD"/>
    <w:rsid w:val="00FA24B2"/>
    <w:rsid w:val="00FA77C5"/>
    <w:rsid w:val="00FB2499"/>
    <w:rsid w:val="00FB3863"/>
    <w:rsid w:val="00FB4B5B"/>
    <w:rsid w:val="00FB6217"/>
    <w:rsid w:val="00FC41A6"/>
    <w:rsid w:val="00FC4203"/>
    <w:rsid w:val="00FC5DF4"/>
    <w:rsid w:val="00FE031C"/>
    <w:rsid w:val="00FE29B8"/>
    <w:rsid w:val="00FE307C"/>
    <w:rsid w:val="00FF2E2F"/>
    <w:rsid w:val="00FF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42D44"/>
  <w15:chartTrackingRefBased/>
  <w15:docId w15:val="{DA97E4E0-0368-4C1E-8640-C91896B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table" w:customStyle="1" w:styleId="TableGrid">
    <w:name w:val="TableGrid"/>
    <w:rsid w:val="00C7076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1088-482C-436F-BF0A-5FB59A45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2015</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2024-11-13T21:47:00Z</dcterms:created>
  <dcterms:modified xsi:type="dcterms:W3CDTF">2024-11-13T21:47:00Z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576eadd30702605c6640ee8f0e4281c840e37b5b77223786c85157052d02f67f</vt:lpwstr>
  </property>
</Properties>
</file>