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A8771" w14:textId="77777777" w:rsidR="00C6590B" w:rsidRDefault="00F2298E" w:rsidP="00F2298E">
      <w:pPr>
        <w:jc w:val="center"/>
        <w:rPr>
          <w:sz w:val="32"/>
          <w:szCs w:val="32"/>
        </w:rPr>
      </w:pPr>
      <w:r>
        <w:rPr>
          <w:sz w:val="32"/>
          <w:szCs w:val="32"/>
        </w:rPr>
        <w:t xml:space="preserve">LA CASA </w:t>
      </w:r>
      <w:smartTag w:uri="urn:schemas-microsoft-com:office:smarttags" w:element="place">
        <w:smartTag w:uri="urn:schemas-microsoft-com:office:smarttags" w:element="State">
          <w:r>
            <w:rPr>
              <w:sz w:val="32"/>
              <w:szCs w:val="32"/>
            </w:rPr>
            <w:t>DEL</w:t>
          </w:r>
        </w:smartTag>
      </w:smartTag>
      <w:r>
        <w:rPr>
          <w:sz w:val="32"/>
          <w:szCs w:val="32"/>
        </w:rPr>
        <w:t xml:space="preserve"> SOL COUNCIL OF CO-OWNERS, INC.</w:t>
      </w:r>
    </w:p>
    <w:p w14:paraId="30FAD6E3" w14:textId="0D583765" w:rsidR="00F2298E" w:rsidRDefault="00F2298E" w:rsidP="00F2298E">
      <w:pPr>
        <w:jc w:val="center"/>
        <w:rPr>
          <w:sz w:val="32"/>
          <w:szCs w:val="32"/>
        </w:rPr>
      </w:pPr>
      <w:r>
        <w:rPr>
          <w:sz w:val="32"/>
          <w:szCs w:val="32"/>
        </w:rPr>
        <w:t>B</w:t>
      </w:r>
      <w:r w:rsidR="00BA0F62">
        <w:rPr>
          <w:sz w:val="32"/>
          <w:szCs w:val="32"/>
        </w:rPr>
        <w:t>oard</w:t>
      </w:r>
      <w:r>
        <w:rPr>
          <w:sz w:val="32"/>
          <w:szCs w:val="32"/>
        </w:rPr>
        <w:t xml:space="preserve"> M</w:t>
      </w:r>
      <w:r w:rsidR="00BA0F62">
        <w:rPr>
          <w:sz w:val="32"/>
          <w:szCs w:val="32"/>
        </w:rPr>
        <w:t>eeting</w:t>
      </w:r>
      <w:r>
        <w:rPr>
          <w:sz w:val="32"/>
          <w:szCs w:val="32"/>
        </w:rPr>
        <w:t xml:space="preserve"> </w:t>
      </w:r>
      <w:r w:rsidR="00010BF9">
        <w:rPr>
          <w:sz w:val="32"/>
          <w:szCs w:val="32"/>
        </w:rPr>
        <w:t>Minutes</w:t>
      </w:r>
    </w:p>
    <w:p w14:paraId="22129E54" w14:textId="18E8471E" w:rsidR="00F2298E" w:rsidRDefault="00754854" w:rsidP="00F2298E">
      <w:pPr>
        <w:jc w:val="center"/>
        <w:rPr>
          <w:sz w:val="32"/>
          <w:szCs w:val="32"/>
        </w:rPr>
      </w:pPr>
      <w:r>
        <w:rPr>
          <w:sz w:val="32"/>
          <w:szCs w:val="32"/>
        </w:rPr>
        <w:t>Tuesday</w:t>
      </w:r>
      <w:r w:rsidR="004F6747">
        <w:rPr>
          <w:sz w:val="32"/>
          <w:szCs w:val="32"/>
        </w:rPr>
        <w:t>,</w:t>
      </w:r>
      <w:r w:rsidR="00E77B85">
        <w:rPr>
          <w:sz w:val="32"/>
          <w:szCs w:val="32"/>
        </w:rPr>
        <w:t xml:space="preserve"> </w:t>
      </w:r>
      <w:r w:rsidR="00DF7D0C">
        <w:rPr>
          <w:sz w:val="32"/>
          <w:szCs w:val="32"/>
        </w:rPr>
        <w:t>April 25</w:t>
      </w:r>
      <w:r w:rsidR="009410FD">
        <w:rPr>
          <w:sz w:val="32"/>
          <w:szCs w:val="32"/>
        </w:rPr>
        <w:t>, 2023</w:t>
      </w:r>
      <w:r w:rsidR="00C07E69">
        <w:rPr>
          <w:sz w:val="32"/>
          <w:szCs w:val="32"/>
        </w:rPr>
        <w:t>,</w:t>
      </w:r>
      <w:r w:rsidR="00B1009C">
        <w:rPr>
          <w:sz w:val="32"/>
          <w:szCs w:val="32"/>
        </w:rPr>
        <w:t xml:space="preserve"> </w:t>
      </w:r>
      <w:r w:rsidR="00F2298E">
        <w:rPr>
          <w:sz w:val="32"/>
          <w:szCs w:val="32"/>
        </w:rPr>
        <w:t>1</w:t>
      </w:r>
      <w:r w:rsidR="003F0BED">
        <w:rPr>
          <w:sz w:val="32"/>
          <w:szCs w:val="32"/>
        </w:rPr>
        <w:t>:</w:t>
      </w:r>
      <w:r w:rsidR="00786B31">
        <w:rPr>
          <w:sz w:val="32"/>
          <w:szCs w:val="32"/>
        </w:rPr>
        <w:t>0</w:t>
      </w:r>
      <w:r w:rsidR="003F0BED">
        <w:rPr>
          <w:sz w:val="32"/>
          <w:szCs w:val="32"/>
        </w:rPr>
        <w:t>0</w:t>
      </w:r>
      <w:r w:rsidR="00F2298E">
        <w:rPr>
          <w:sz w:val="32"/>
          <w:szCs w:val="32"/>
        </w:rPr>
        <w:t xml:space="preserve"> </w:t>
      </w:r>
      <w:r w:rsidR="00010BF9">
        <w:rPr>
          <w:sz w:val="32"/>
          <w:szCs w:val="32"/>
        </w:rPr>
        <w:t>p</w:t>
      </w:r>
      <w:r w:rsidR="00F2298E">
        <w:rPr>
          <w:sz w:val="32"/>
          <w:szCs w:val="32"/>
        </w:rPr>
        <w:t>.</w:t>
      </w:r>
      <w:r w:rsidR="00010BF9">
        <w:rPr>
          <w:sz w:val="32"/>
          <w:szCs w:val="32"/>
        </w:rPr>
        <w:t>m</w:t>
      </w:r>
      <w:r w:rsidR="00F2298E">
        <w:rPr>
          <w:sz w:val="32"/>
          <w:szCs w:val="32"/>
        </w:rPr>
        <w:t>.</w:t>
      </w:r>
    </w:p>
    <w:p w14:paraId="3F50CA84" w14:textId="77777777" w:rsidR="00E93D96" w:rsidRDefault="00763B8C" w:rsidP="00E93D96">
      <w:pPr>
        <w:jc w:val="center"/>
        <w:rPr>
          <w:sz w:val="28"/>
          <w:szCs w:val="28"/>
        </w:rPr>
      </w:pPr>
      <w:r>
        <w:rPr>
          <w:sz w:val="28"/>
          <w:szCs w:val="28"/>
        </w:rPr>
        <w:t>18757 S. Highway 377, Cresson, TX 76035</w:t>
      </w:r>
    </w:p>
    <w:p w14:paraId="1976072B" w14:textId="77777777" w:rsidR="00182728" w:rsidRDefault="00182728" w:rsidP="00F2298E">
      <w:pPr>
        <w:jc w:val="center"/>
        <w:rPr>
          <w:sz w:val="32"/>
          <w:szCs w:val="32"/>
        </w:rPr>
      </w:pPr>
    </w:p>
    <w:p w14:paraId="7DD35045" w14:textId="17C3F658" w:rsidR="00605B0E" w:rsidRPr="00F3278C" w:rsidRDefault="00605B0E" w:rsidP="005658FA">
      <w:pPr>
        <w:numPr>
          <w:ilvl w:val="0"/>
          <w:numId w:val="2"/>
        </w:numPr>
        <w:rPr>
          <w:sz w:val="28"/>
          <w:szCs w:val="28"/>
        </w:rPr>
      </w:pPr>
      <w:r>
        <w:rPr>
          <w:sz w:val="28"/>
          <w:szCs w:val="28"/>
        </w:rPr>
        <w:t>Call to order at 1:02 pm by President Jim Vannatta on Tuesday, April 2</w:t>
      </w:r>
      <w:r w:rsidR="00413191">
        <w:rPr>
          <w:sz w:val="28"/>
          <w:szCs w:val="28"/>
        </w:rPr>
        <w:t>5</w:t>
      </w:r>
      <w:r>
        <w:rPr>
          <w:sz w:val="28"/>
          <w:szCs w:val="28"/>
        </w:rPr>
        <w:t xml:space="preserve">, 2023, with President </w:t>
      </w:r>
      <w:r w:rsidRPr="001A52EF">
        <w:rPr>
          <w:sz w:val="28"/>
          <w:szCs w:val="28"/>
        </w:rPr>
        <w:t xml:space="preserve">Jim Vannatta, </w:t>
      </w:r>
      <w:r>
        <w:rPr>
          <w:sz w:val="28"/>
          <w:szCs w:val="28"/>
        </w:rPr>
        <w:t xml:space="preserve">Treasurer Dennis York, </w:t>
      </w:r>
      <w:r w:rsidRPr="001A52EF">
        <w:rPr>
          <w:sz w:val="28"/>
          <w:szCs w:val="28"/>
        </w:rPr>
        <w:t xml:space="preserve">and </w:t>
      </w:r>
      <w:r>
        <w:rPr>
          <w:sz w:val="28"/>
          <w:szCs w:val="28"/>
        </w:rPr>
        <w:t xml:space="preserve">Secretary </w:t>
      </w:r>
      <w:r w:rsidRPr="001A52EF">
        <w:rPr>
          <w:sz w:val="28"/>
          <w:szCs w:val="28"/>
        </w:rPr>
        <w:t xml:space="preserve">Bill Gunn in attendance </w:t>
      </w:r>
      <w:r>
        <w:rPr>
          <w:sz w:val="28"/>
          <w:szCs w:val="28"/>
        </w:rPr>
        <w:t>in Cresson. Vice President Jack Luna, Caren Lee, and Derrick Richardson in</w:t>
      </w:r>
      <w:r w:rsidR="00DC2414">
        <w:rPr>
          <w:sz w:val="28"/>
          <w:szCs w:val="28"/>
        </w:rPr>
        <w:t xml:space="preserve"> </w:t>
      </w:r>
      <w:r>
        <w:rPr>
          <w:sz w:val="28"/>
          <w:szCs w:val="28"/>
        </w:rPr>
        <w:t xml:space="preserve">attendance via ZOOM. Board Member Donna Kelly </w:t>
      </w:r>
      <w:r w:rsidR="00413191">
        <w:rPr>
          <w:sz w:val="28"/>
          <w:szCs w:val="28"/>
        </w:rPr>
        <w:t>joined late</w:t>
      </w:r>
      <w:r>
        <w:rPr>
          <w:sz w:val="28"/>
          <w:szCs w:val="28"/>
        </w:rPr>
        <w:t>.</w:t>
      </w:r>
    </w:p>
    <w:p w14:paraId="22200358" w14:textId="77777777" w:rsidR="00643DD9" w:rsidRDefault="00643DD9" w:rsidP="005658FA">
      <w:pPr>
        <w:rPr>
          <w:sz w:val="28"/>
          <w:szCs w:val="28"/>
        </w:rPr>
      </w:pPr>
    </w:p>
    <w:p w14:paraId="412CFFB1" w14:textId="6FE0A465" w:rsidR="00801811" w:rsidRPr="00B161D5" w:rsidRDefault="00F2298E" w:rsidP="005658FA">
      <w:pPr>
        <w:numPr>
          <w:ilvl w:val="0"/>
          <w:numId w:val="2"/>
        </w:numPr>
        <w:rPr>
          <w:sz w:val="28"/>
          <w:szCs w:val="28"/>
        </w:rPr>
      </w:pPr>
      <w:r w:rsidRPr="00B52AE5">
        <w:rPr>
          <w:sz w:val="28"/>
          <w:szCs w:val="28"/>
        </w:rPr>
        <w:t>Appro</w:t>
      </w:r>
      <w:r w:rsidR="00852BDD">
        <w:rPr>
          <w:sz w:val="28"/>
          <w:szCs w:val="28"/>
        </w:rPr>
        <w:t xml:space="preserve">val of minutes </w:t>
      </w:r>
      <w:r w:rsidR="007B50D4" w:rsidRPr="00B52AE5">
        <w:rPr>
          <w:sz w:val="28"/>
          <w:szCs w:val="28"/>
        </w:rPr>
        <w:t xml:space="preserve">of board meeting </w:t>
      </w:r>
      <w:r w:rsidR="008377CB">
        <w:rPr>
          <w:sz w:val="28"/>
          <w:szCs w:val="28"/>
        </w:rPr>
        <w:t>Tu</w:t>
      </w:r>
      <w:r w:rsidR="00926BE5">
        <w:rPr>
          <w:sz w:val="28"/>
          <w:szCs w:val="28"/>
        </w:rPr>
        <w:t xml:space="preserve">esday, </w:t>
      </w:r>
      <w:r w:rsidR="00666E22">
        <w:rPr>
          <w:sz w:val="28"/>
          <w:szCs w:val="28"/>
        </w:rPr>
        <w:t>March 28</w:t>
      </w:r>
      <w:r w:rsidR="00AB20A6">
        <w:rPr>
          <w:sz w:val="28"/>
          <w:szCs w:val="28"/>
        </w:rPr>
        <w:t>, 2023</w:t>
      </w:r>
      <w:r w:rsidR="00025D8E">
        <w:rPr>
          <w:sz w:val="28"/>
          <w:szCs w:val="28"/>
        </w:rPr>
        <w:t xml:space="preserve"> </w:t>
      </w:r>
      <w:r w:rsidR="00852BDD">
        <w:rPr>
          <w:sz w:val="28"/>
          <w:szCs w:val="28"/>
        </w:rPr>
        <w:t xml:space="preserve">- </w:t>
      </w:r>
      <w:r w:rsidR="005D6280">
        <w:rPr>
          <w:sz w:val="28"/>
          <w:szCs w:val="28"/>
        </w:rPr>
        <w:t>Bill Gunn</w:t>
      </w:r>
      <w:r w:rsidR="00F56C2F">
        <w:rPr>
          <w:sz w:val="28"/>
          <w:szCs w:val="28"/>
        </w:rPr>
        <w:t>.</w:t>
      </w:r>
      <w:r w:rsidR="00163E96">
        <w:rPr>
          <w:sz w:val="28"/>
          <w:szCs w:val="28"/>
        </w:rPr>
        <w:t xml:space="preserve"> There being no discussion, Derrick Richardson moved to approve the minutes with a second by Caren Lee. The approval vote was unanimous.</w:t>
      </w:r>
    </w:p>
    <w:p w14:paraId="7659F008" w14:textId="77777777" w:rsidR="0072422D" w:rsidRDefault="0072422D" w:rsidP="005658FA">
      <w:pPr>
        <w:ind w:left="720" w:firstLine="720"/>
        <w:rPr>
          <w:sz w:val="28"/>
          <w:szCs w:val="28"/>
        </w:rPr>
      </w:pPr>
    </w:p>
    <w:p w14:paraId="7C5686E0" w14:textId="3406B24F" w:rsidR="001F59F4" w:rsidRPr="001F59F4" w:rsidRDefault="0072422D" w:rsidP="005658FA">
      <w:pPr>
        <w:numPr>
          <w:ilvl w:val="0"/>
          <w:numId w:val="2"/>
        </w:numPr>
        <w:rPr>
          <w:sz w:val="28"/>
          <w:szCs w:val="28"/>
        </w:rPr>
      </w:pPr>
      <w:r>
        <w:rPr>
          <w:sz w:val="28"/>
          <w:szCs w:val="28"/>
        </w:rPr>
        <w:t>P</w:t>
      </w:r>
      <w:r w:rsidR="00F2298E" w:rsidRPr="0072422D">
        <w:rPr>
          <w:sz w:val="28"/>
          <w:szCs w:val="28"/>
        </w:rPr>
        <w:t>resentation of financial report</w:t>
      </w:r>
      <w:r w:rsidR="00444AA8" w:rsidRPr="0072422D">
        <w:rPr>
          <w:sz w:val="28"/>
          <w:szCs w:val="28"/>
        </w:rPr>
        <w:t xml:space="preserve"> &amp; reservation office</w:t>
      </w:r>
      <w:r w:rsidR="00F2298E" w:rsidRPr="0072422D">
        <w:rPr>
          <w:sz w:val="28"/>
          <w:szCs w:val="28"/>
        </w:rPr>
        <w:t xml:space="preserve"> – </w:t>
      </w:r>
      <w:r w:rsidR="00DF7D0C">
        <w:rPr>
          <w:sz w:val="28"/>
          <w:szCs w:val="28"/>
        </w:rPr>
        <w:t>Dennis York</w:t>
      </w:r>
      <w:r w:rsidR="00E85197">
        <w:rPr>
          <w:sz w:val="28"/>
          <w:szCs w:val="28"/>
        </w:rPr>
        <w:t>.</w:t>
      </w:r>
    </w:p>
    <w:p w14:paraId="76B8A3C8" w14:textId="53CE433E" w:rsidR="00936EA6" w:rsidRDefault="00936EA6" w:rsidP="005658FA">
      <w:pPr>
        <w:numPr>
          <w:ilvl w:val="1"/>
          <w:numId w:val="2"/>
        </w:numPr>
        <w:rPr>
          <w:sz w:val="28"/>
          <w:szCs w:val="28"/>
        </w:rPr>
      </w:pPr>
      <w:r>
        <w:rPr>
          <w:sz w:val="28"/>
          <w:szCs w:val="28"/>
        </w:rPr>
        <w:t xml:space="preserve">York noted on the </w:t>
      </w:r>
      <w:r w:rsidR="00681218">
        <w:rPr>
          <w:sz w:val="28"/>
          <w:szCs w:val="28"/>
        </w:rPr>
        <w:t>March</w:t>
      </w:r>
      <w:r>
        <w:rPr>
          <w:sz w:val="28"/>
          <w:szCs w:val="28"/>
        </w:rPr>
        <w:t xml:space="preserve"> BALANCE SHEET that the </w:t>
      </w:r>
      <w:r w:rsidR="00681218">
        <w:rPr>
          <w:sz w:val="28"/>
          <w:szCs w:val="28"/>
        </w:rPr>
        <w:t xml:space="preserve">NEEDS FORECLOSURE under </w:t>
      </w:r>
      <w:r w:rsidR="00A2380B">
        <w:rPr>
          <w:sz w:val="28"/>
          <w:szCs w:val="28"/>
        </w:rPr>
        <w:t>OTHER CURRENT ASSETS has improved from</w:t>
      </w:r>
      <w:r w:rsidR="006B1D75">
        <w:rPr>
          <w:sz w:val="28"/>
          <w:szCs w:val="28"/>
        </w:rPr>
        <w:t xml:space="preserve"> </w:t>
      </w:r>
      <w:r w:rsidR="00A2380B">
        <w:rPr>
          <w:sz w:val="28"/>
          <w:szCs w:val="28"/>
        </w:rPr>
        <w:t xml:space="preserve">$87,000 to </w:t>
      </w:r>
      <w:r w:rsidR="006B1D75">
        <w:rPr>
          <w:sz w:val="28"/>
          <w:szCs w:val="28"/>
        </w:rPr>
        <w:t>$77,580</w:t>
      </w:r>
      <w:r w:rsidR="00890208">
        <w:rPr>
          <w:sz w:val="28"/>
          <w:szCs w:val="28"/>
        </w:rPr>
        <w:t xml:space="preserve">, </w:t>
      </w:r>
      <w:r w:rsidR="005C0EFE">
        <w:rPr>
          <w:sz w:val="28"/>
          <w:szCs w:val="28"/>
        </w:rPr>
        <w:t xml:space="preserve">which better </w:t>
      </w:r>
      <w:r>
        <w:rPr>
          <w:sz w:val="28"/>
          <w:szCs w:val="28"/>
        </w:rPr>
        <w:t xml:space="preserve">impacts Total Other Current Assets. </w:t>
      </w:r>
    </w:p>
    <w:p w14:paraId="1E812774" w14:textId="38F16915" w:rsidR="001F59F4" w:rsidRDefault="001F59F4" w:rsidP="005658FA">
      <w:pPr>
        <w:numPr>
          <w:ilvl w:val="1"/>
          <w:numId w:val="2"/>
        </w:numPr>
        <w:rPr>
          <w:sz w:val="28"/>
          <w:szCs w:val="28"/>
        </w:rPr>
      </w:pPr>
      <w:r>
        <w:rPr>
          <w:sz w:val="28"/>
          <w:szCs w:val="28"/>
        </w:rPr>
        <w:t xml:space="preserve">York noted on the </w:t>
      </w:r>
      <w:r w:rsidR="00CC0688">
        <w:rPr>
          <w:sz w:val="28"/>
          <w:szCs w:val="28"/>
        </w:rPr>
        <w:t>March</w:t>
      </w:r>
      <w:r>
        <w:rPr>
          <w:sz w:val="28"/>
          <w:szCs w:val="28"/>
        </w:rPr>
        <w:t xml:space="preserve"> BALANCE SHEET that the </w:t>
      </w:r>
      <w:r w:rsidR="00CC0688">
        <w:rPr>
          <w:sz w:val="28"/>
          <w:szCs w:val="28"/>
        </w:rPr>
        <w:t>ALLOWANCE FOR DOUBTFUL ACCOUNTS</w:t>
      </w:r>
      <w:r>
        <w:rPr>
          <w:sz w:val="28"/>
          <w:szCs w:val="28"/>
        </w:rPr>
        <w:t xml:space="preserve"> has </w:t>
      </w:r>
      <w:r w:rsidR="00DF0CFA">
        <w:rPr>
          <w:sz w:val="28"/>
          <w:szCs w:val="28"/>
        </w:rPr>
        <w:t xml:space="preserve">increased to </w:t>
      </w:r>
      <w:r w:rsidR="00C333FB" w:rsidRPr="00C333FB">
        <w:rPr>
          <w:b/>
          <w:bCs/>
          <w:color w:val="C00000"/>
          <w:sz w:val="28"/>
          <w:szCs w:val="28"/>
        </w:rPr>
        <w:t>-$95,280</w:t>
      </w:r>
      <w:r w:rsidRPr="00C333FB">
        <w:rPr>
          <w:color w:val="C00000"/>
          <w:sz w:val="28"/>
          <w:szCs w:val="28"/>
        </w:rPr>
        <w:t xml:space="preserve"> </w:t>
      </w:r>
      <w:r>
        <w:rPr>
          <w:sz w:val="28"/>
          <w:szCs w:val="28"/>
        </w:rPr>
        <w:t xml:space="preserve">and negatively impacts </w:t>
      </w:r>
      <w:r w:rsidR="00C333FB">
        <w:rPr>
          <w:sz w:val="28"/>
          <w:szCs w:val="28"/>
        </w:rPr>
        <w:t>TOTAL OTHER CURRENT ASSESTS</w:t>
      </w:r>
      <w:r w:rsidR="00F3619D">
        <w:rPr>
          <w:sz w:val="28"/>
          <w:szCs w:val="28"/>
        </w:rPr>
        <w:t xml:space="preserve"> to </w:t>
      </w:r>
      <w:r w:rsidR="00F3619D" w:rsidRPr="00F3619D">
        <w:rPr>
          <w:b/>
          <w:bCs/>
          <w:color w:val="C00000"/>
          <w:sz w:val="28"/>
          <w:szCs w:val="28"/>
        </w:rPr>
        <w:t>-$17,700</w:t>
      </w:r>
      <w:r>
        <w:rPr>
          <w:sz w:val="28"/>
          <w:szCs w:val="28"/>
        </w:rPr>
        <w:t xml:space="preserve">. </w:t>
      </w:r>
    </w:p>
    <w:p w14:paraId="1A4B0EDF" w14:textId="77777777" w:rsidR="001F59F4" w:rsidRDefault="001F59F4" w:rsidP="005658FA">
      <w:pPr>
        <w:numPr>
          <w:ilvl w:val="1"/>
          <w:numId w:val="2"/>
        </w:numPr>
        <w:rPr>
          <w:sz w:val="28"/>
          <w:szCs w:val="28"/>
        </w:rPr>
      </w:pPr>
      <w:r>
        <w:rPr>
          <w:sz w:val="28"/>
          <w:szCs w:val="28"/>
        </w:rPr>
        <w:t>York noted on the February ASSESSMENT EXPENSES that LCDS has spent $53,141 of the $80,560 collected, leaving a balance of $27,683 to spend on new projects.</w:t>
      </w:r>
    </w:p>
    <w:p w14:paraId="4C864F76" w14:textId="55287A38" w:rsidR="001F59F4" w:rsidRDefault="001F59F4" w:rsidP="005658FA">
      <w:pPr>
        <w:numPr>
          <w:ilvl w:val="1"/>
          <w:numId w:val="2"/>
        </w:numPr>
        <w:rPr>
          <w:sz w:val="28"/>
          <w:szCs w:val="28"/>
        </w:rPr>
      </w:pPr>
      <w:r>
        <w:rPr>
          <w:sz w:val="28"/>
          <w:szCs w:val="28"/>
        </w:rPr>
        <w:t xml:space="preserve">York noted on the </w:t>
      </w:r>
      <w:r w:rsidR="00BA4046">
        <w:rPr>
          <w:sz w:val="28"/>
          <w:szCs w:val="28"/>
        </w:rPr>
        <w:t>Marc</w:t>
      </w:r>
      <w:r w:rsidR="00E11994">
        <w:rPr>
          <w:sz w:val="28"/>
          <w:szCs w:val="28"/>
        </w:rPr>
        <w:t>h</w:t>
      </w:r>
      <w:r>
        <w:rPr>
          <w:sz w:val="28"/>
          <w:szCs w:val="28"/>
        </w:rPr>
        <w:t xml:space="preserve"> PROFIT &amp; LOSS that LCDS was approximately $</w:t>
      </w:r>
      <w:r w:rsidR="00E11994">
        <w:rPr>
          <w:sz w:val="28"/>
          <w:szCs w:val="28"/>
        </w:rPr>
        <w:t>12</w:t>
      </w:r>
      <w:r>
        <w:rPr>
          <w:sz w:val="28"/>
          <w:szCs w:val="28"/>
        </w:rPr>
        <w:t xml:space="preserve">000 short in Gross Profit, primarily due to less than </w:t>
      </w:r>
      <w:r w:rsidR="00BC69B5">
        <w:rPr>
          <w:sz w:val="28"/>
          <w:szCs w:val="28"/>
        </w:rPr>
        <w:t xml:space="preserve">the </w:t>
      </w:r>
      <w:r>
        <w:rPr>
          <w:sz w:val="28"/>
          <w:szCs w:val="28"/>
        </w:rPr>
        <w:t xml:space="preserve">receipt of </w:t>
      </w:r>
      <w:r w:rsidR="00BC69B5">
        <w:rPr>
          <w:sz w:val="28"/>
          <w:szCs w:val="28"/>
        </w:rPr>
        <w:t xml:space="preserve">anticipated </w:t>
      </w:r>
      <w:r>
        <w:rPr>
          <w:sz w:val="28"/>
          <w:szCs w:val="28"/>
        </w:rPr>
        <w:t>Maintenance Fees</w:t>
      </w:r>
      <w:r w:rsidR="00BC69B5">
        <w:rPr>
          <w:sz w:val="28"/>
          <w:szCs w:val="28"/>
        </w:rPr>
        <w:t xml:space="preserve"> of $16,000</w:t>
      </w:r>
      <w:r>
        <w:rPr>
          <w:sz w:val="28"/>
          <w:szCs w:val="28"/>
        </w:rPr>
        <w:t>.</w:t>
      </w:r>
    </w:p>
    <w:p w14:paraId="0D52C457" w14:textId="4A50CC9F" w:rsidR="00046851" w:rsidRDefault="00046851" w:rsidP="005658FA">
      <w:pPr>
        <w:numPr>
          <w:ilvl w:val="1"/>
          <w:numId w:val="2"/>
        </w:numPr>
        <w:rPr>
          <w:sz w:val="28"/>
          <w:szCs w:val="28"/>
        </w:rPr>
      </w:pPr>
      <w:r>
        <w:rPr>
          <w:sz w:val="28"/>
          <w:szCs w:val="28"/>
        </w:rPr>
        <w:t xml:space="preserve">York noted on the March PROFIT &amp; LOSS that </w:t>
      </w:r>
      <w:r w:rsidR="00127958">
        <w:rPr>
          <w:sz w:val="28"/>
          <w:szCs w:val="28"/>
        </w:rPr>
        <w:t xml:space="preserve">Security Deposits of </w:t>
      </w:r>
      <w:r w:rsidR="00DA38D6">
        <w:rPr>
          <w:sz w:val="28"/>
          <w:szCs w:val="28"/>
        </w:rPr>
        <w:t>$1250 w</w:t>
      </w:r>
      <w:r w:rsidR="00C64500">
        <w:rPr>
          <w:sz w:val="28"/>
          <w:szCs w:val="28"/>
        </w:rPr>
        <w:t>ere</w:t>
      </w:r>
      <w:r w:rsidR="00DA38D6">
        <w:rPr>
          <w:sz w:val="28"/>
          <w:szCs w:val="28"/>
        </w:rPr>
        <w:t xml:space="preserve"> returned to Winter Texans.</w:t>
      </w:r>
    </w:p>
    <w:p w14:paraId="1FDCDCD8" w14:textId="13E5D834" w:rsidR="002A37BA" w:rsidRDefault="00C64500" w:rsidP="005658FA">
      <w:pPr>
        <w:numPr>
          <w:ilvl w:val="1"/>
          <w:numId w:val="2"/>
        </w:numPr>
        <w:rPr>
          <w:sz w:val="28"/>
          <w:szCs w:val="28"/>
        </w:rPr>
      </w:pPr>
      <w:r>
        <w:rPr>
          <w:sz w:val="28"/>
          <w:szCs w:val="28"/>
        </w:rPr>
        <w:t xml:space="preserve">York noted on the March PROFIT &amp; LOSS that </w:t>
      </w:r>
      <w:r w:rsidR="009C49BC">
        <w:rPr>
          <w:sz w:val="28"/>
          <w:szCs w:val="28"/>
        </w:rPr>
        <w:t>$5</w:t>
      </w:r>
      <w:r w:rsidR="00AC4D1D">
        <w:rPr>
          <w:sz w:val="28"/>
          <w:szCs w:val="28"/>
        </w:rPr>
        <w:t>,</w:t>
      </w:r>
      <w:r w:rsidR="009C49BC">
        <w:rPr>
          <w:sz w:val="28"/>
          <w:szCs w:val="28"/>
        </w:rPr>
        <w:t xml:space="preserve">354 in Credit Card Service Fees exceeded </w:t>
      </w:r>
      <w:r w:rsidR="00C908D2">
        <w:rPr>
          <w:sz w:val="28"/>
          <w:szCs w:val="28"/>
        </w:rPr>
        <w:t xml:space="preserve">the </w:t>
      </w:r>
      <w:r w:rsidR="009C49BC">
        <w:rPr>
          <w:sz w:val="28"/>
          <w:szCs w:val="28"/>
        </w:rPr>
        <w:t>YTD Budget of $4,400</w:t>
      </w:r>
      <w:r w:rsidR="00AC4D1D">
        <w:rPr>
          <w:sz w:val="28"/>
          <w:szCs w:val="28"/>
        </w:rPr>
        <w:t>.</w:t>
      </w:r>
    </w:p>
    <w:p w14:paraId="47C8C5BC" w14:textId="0817CA16" w:rsidR="001F59F4" w:rsidRPr="00601B94" w:rsidRDefault="001F59F4" w:rsidP="005658FA">
      <w:pPr>
        <w:numPr>
          <w:ilvl w:val="1"/>
          <w:numId w:val="2"/>
        </w:numPr>
        <w:rPr>
          <w:sz w:val="28"/>
          <w:szCs w:val="28"/>
        </w:rPr>
      </w:pPr>
      <w:r>
        <w:rPr>
          <w:sz w:val="28"/>
          <w:szCs w:val="28"/>
        </w:rPr>
        <w:t xml:space="preserve">After no further discussion, </w:t>
      </w:r>
      <w:r w:rsidR="00E37C41">
        <w:rPr>
          <w:sz w:val="28"/>
          <w:szCs w:val="28"/>
        </w:rPr>
        <w:t>Derrick Richardson</w:t>
      </w:r>
      <w:r>
        <w:rPr>
          <w:sz w:val="28"/>
          <w:szCs w:val="28"/>
        </w:rPr>
        <w:t xml:space="preserve"> moved to accept the financial reports with a second by </w:t>
      </w:r>
      <w:r w:rsidR="00601B94">
        <w:rPr>
          <w:sz w:val="28"/>
          <w:szCs w:val="28"/>
        </w:rPr>
        <w:t>Bill Gunn</w:t>
      </w:r>
      <w:r>
        <w:rPr>
          <w:sz w:val="28"/>
          <w:szCs w:val="28"/>
        </w:rPr>
        <w:t>. The approval vote was unanimous.</w:t>
      </w:r>
    </w:p>
    <w:p w14:paraId="6A8B1E18" w14:textId="77777777" w:rsidR="00F2298E" w:rsidRDefault="00F2298E" w:rsidP="005658FA">
      <w:pPr>
        <w:rPr>
          <w:sz w:val="28"/>
          <w:szCs w:val="28"/>
        </w:rPr>
      </w:pPr>
    </w:p>
    <w:p w14:paraId="760E678A" w14:textId="2DFD0F0C" w:rsidR="00754854" w:rsidRDefault="00223373" w:rsidP="005658FA">
      <w:pPr>
        <w:numPr>
          <w:ilvl w:val="0"/>
          <w:numId w:val="2"/>
        </w:numPr>
        <w:ind w:left="734" w:hanging="374"/>
        <w:rPr>
          <w:sz w:val="28"/>
          <w:szCs w:val="28"/>
        </w:rPr>
      </w:pPr>
      <w:r>
        <w:rPr>
          <w:sz w:val="28"/>
          <w:szCs w:val="28"/>
        </w:rPr>
        <w:t xml:space="preserve">Presentation </w:t>
      </w:r>
      <w:r w:rsidR="008F64E9">
        <w:rPr>
          <w:sz w:val="28"/>
          <w:szCs w:val="28"/>
        </w:rPr>
        <w:t>of r</w:t>
      </w:r>
      <w:r w:rsidR="00F2298E" w:rsidRPr="00754854">
        <w:rPr>
          <w:sz w:val="28"/>
          <w:szCs w:val="28"/>
        </w:rPr>
        <w:t xml:space="preserve">eport on </w:t>
      </w:r>
      <w:r w:rsidR="008F64E9">
        <w:rPr>
          <w:sz w:val="28"/>
          <w:szCs w:val="28"/>
        </w:rPr>
        <w:t xml:space="preserve">the </w:t>
      </w:r>
      <w:r w:rsidR="00F2298E" w:rsidRPr="00754854">
        <w:rPr>
          <w:sz w:val="28"/>
          <w:szCs w:val="28"/>
        </w:rPr>
        <w:t>management of the resort</w:t>
      </w:r>
      <w:r w:rsidR="00B02F3D" w:rsidRPr="00754854">
        <w:rPr>
          <w:sz w:val="28"/>
          <w:szCs w:val="28"/>
        </w:rPr>
        <w:t xml:space="preserve"> </w:t>
      </w:r>
      <w:r w:rsidR="00F2298E" w:rsidRPr="00754854">
        <w:rPr>
          <w:sz w:val="28"/>
          <w:szCs w:val="28"/>
        </w:rPr>
        <w:t xml:space="preserve">– </w:t>
      </w:r>
      <w:r w:rsidR="00025D8E">
        <w:rPr>
          <w:sz w:val="28"/>
          <w:szCs w:val="28"/>
        </w:rPr>
        <w:t>Jack Luna</w:t>
      </w:r>
      <w:r w:rsidR="00E85197" w:rsidRPr="00754854">
        <w:rPr>
          <w:sz w:val="28"/>
          <w:szCs w:val="28"/>
        </w:rPr>
        <w:t>.</w:t>
      </w:r>
    </w:p>
    <w:p w14:paraId="16BE8120" w14:textId="77777777" w:rsidR="00BF7EC8" w:rsidRPr="00BF7EC8" w:rsidRDefault="00BF7EC8" w:rsidP="005658FA">
      <w:pPr>
        <w:pStyle w:val="ListParagraph"/>
        <w:numPr>
          <w:ilvl w:val="1"/>
          <w:numId w:val="2"/>
        </w:numPr>
        <w:rPr>
          <w:sz w:val="28"/>
          <w:szCs w:val="28"/>
        </w:rPr>
      </w:pPr>
      <w:r w:rsidRPr="00BF7EC8">
        <w:rPr>
          <w:sz w:val="28"/>
          <w:szCs w:val="28"/>
        </w:rPr>
        <w:t>Week of:</w:t>
      </w:r>
    </w:p>
    <w:p w14:paraId="4C2F7F6C" w14:textId="21D40A97" w:rsidR="00BF7EC8" w:rsidRPr="004238C7" w:rsidRDefault="00BF7EC8" w:rsidP="005658FA">
      <w:pPr>
        <w:pStyle w:val="ListParagraph"/>
        <w:numPr>
          <w:ilvl w:val="2"/>
          <w:numId w:val="2"/>
        </w:numPr>
        <w:rPr>
          <w:sz w:val="28"/>
          <w:szCs w:val="28"/>
        </w:rPr>
      </w:pPr>
      <w:r w:rsidRPr="00BF7EC8">
        <w:rPr>
          <w:sz w:val="28"/>
          <w:szCs w:val="28"/>
        </w:rPr>
        <w:t xml:space="preserve">4/4 </w:t>
      </w:r>
      <w:r w:rsidRPr="00BF7EC8">
        <w:rPr>
          <w:sz w:val="28"/>
          <w:szCs w:val="28"/>
        </w:rPr>
        <w:tab/>
        <w:t>removed old carpet/tile in unit 204 and replaced with LifeProof</w:t>
      </w:r>
      <w:r w:rsidR="004238C7">
        <w:rPr>
          <w:sz w:val="28"/>
          <w:szCs w:val="28"/>
        </w:rPr>
        <w:t xml:space="preserve"> </w:t>
      </w:r>
      <w:r w:rsidRPr="004238C7">
        <w:rPr>
          <w:sz w:val="28"/>
          <w:szCs w:val="28"/>
        </w:rPr>
        <w:t>laminate flooring.</w:t>
      </w:r>
    </w:p>
    <w:p w14:paraId="68F3D012" w14:textId="468A45C6" w:rsidR="00BF7EC8" w:rsidRPr="00E21F1F" w:rsidRDefault="00BF7EC8" w:rsidP="005658FA">
      <w:pPr>
        <w:pStyle w:val="ListParagraph"/>
        <w:numPr>
          <w:ilvl w:val="2"/>
          <w:numId w:val="2"/>
        </w:numPr>
        <w:rPr>
          <w:sz w:val="28"/>
          <w:szCs w:val="28"/>
        </w:rPr>
      </w:pPr>
      <w:r w:rsidRPr="00BF7EC8">
        <w:rPr>
          <w:sz w:val="28"/>
          <w:szCs w:val="28"/>
        </w:rPr>
        <w:t xml:space="preserve">Installed new closed flange (for toilet) and new supply line so </w:t>
      </w:r>
      <w:r w:rsidR="00C908D2">
        <w:rPr>
          <w:sz w:val="28"/>
          <w:szCs w:val="28"/>
        </w:rPr>
        <w:t xml:space="preserve">the </w:t>
      </w:r>
      <w:r w:rsidRPr="00E21F1F">
        <w:rPr>
          <w:sz w:val="28"/>
          <w:szCs w:val="28"/>
        </w:rPr>
        <w:t>toilet would be at the proper height, resealed with new wax ring/horn</w:t>
      </w:r>
      <w:r w:rsidR="00083ABE">
        <w:rPr>
          <w:sz w:val="28"/>
          <w:szCs w:val="28"/>
        </w:rPr>
        <w:t>.</w:t>
      </w:r>
    </w:p>
    <w:p w14:paraId="583C7340" w14:textId="78298103" w:rsidR="00BF7EC8" w:rsidRPr="00E21F1F" w:rsidRDefault="00BF7EC8" w:rsidP="005658FA">
      <w:pPr>
        <w:pStyle w:val="ListParagraph"/>
        <w:numPr>
          <w:ilvl w:val="2"/>
          <w:numId w:val="2"/>
        </w:numPr>
        <w:tabs>
          <w:tab w:val="center" w:pos="0"/>
        </w:tabs>
        <w:rPr>
          <w:sz w:val="28"/>
          <w:szCs w:val="28"/>
        </w:rPr>
      </w:pPr>
      <w:r w:rsidRPr="00BF7EC8">
        <w:rPr>
          <w:sz w:val="28"/>
          <w:szCs w:val="28"/>
        </w:rPr>
        <w:t>4/7</w:t>
      </w:r>
      <w:r w:rsidRPr="00BF7EC8">
        <w:rPr>
          <w:sz w:val="28"/>
          <w:szCs w:val="28"/>
        </w:rPr>
        <w:tab/>
        <w:t xml:space="preserve"> installed </w:t>
      </w:r>
      <w:r w:rsidR="00C908D2">
        <w:rPr>
          <w:sz w:val="28"/>
          <w:szCs w:val="28"/>
        </w:rPr>
        <w:t xml:space="preserve">a </w:t>
      </w:r>
      <w:r w:rsidRPr="00BF7EC8">
        <w:rPr>
          <w:sz w:val="28"/>
          <w:szCs w:val="28"/>
        </w:rPr>
        <w:t xml:space="preserve">piercing valve on </w:t>
      </w:r>
      <w:r w:rsidR="00C908D2">
        <w:rPr>
          <w:sz w:val="28"/>
          <w:szCs w:val="28"/>
        </w:rPr>
        <w:t xml:space="preserve">the </w:t>
      </w:r>
      <w:r w:rsidRPr="00BF7EC8">
        <w:rPr>
          <w:sz w:val="28"/>
          <w:szCs w:val="28"/>
        </w:rPr>
        <w:t xml:space="preserve">refrigerator in unit 110 and added r134a </w:t>
      </w:r>
      <w:r w:rsidRPr="00E21F1F">
        <w:rPr>
          <w:sz w:val="28"/>
          <w:szCs w:val="28"/>
        </w:rPr>
        <w:t xml:space="preserve">to </w:t>
      </w:r>
      <w:r w:rsidR="00C908D2">
        <w:rPr>
          <w:sz w:val="28"/>
          <w:szCs w:val="28"/>
        </w:rPr>
        <w:t xml:space="preserve">the </w:t>
      </w:r>
      <w:r w:rsidRPr="00E21F1F">
        <w:rPr>
          <w:sz w:val="28"/>
          <w:szCs w:val="28"/>
        </w:rPr>
        <w:t xml:space="preserve">proper charge level. </w:t>
      </w:r>
    </w:p>
    <w:p w14:paraId="002BF010" w14:textId="2C067682" w:rsidR="00BF7EC8" w:rsidRPr="00E21F1F" w:rsidRDefault="00BF7EC8" w:rsidP="005658FA">
      <w:pPr>
        <w:pStyle w:val="ListParagraph"/>
        <w:numPr>
          <w:ilvl w:val="2"/>
          <w:numId w:val="2"/>
        </w:numPr>
        <w:rPr>
          <w:sz w:val="28"/>
          <w:szCs w:val="28"/>
        </w:rPr>
      </w:pPr>
      <w:r w:rsidRPr="00BF7EC8">
        <w:rPr>
          <w:sz w:val="28"/>
          <w:szCs w:val="28"/>
        </w:rPr>
        <w:lastRenderedPageBreak/>
        <w:t>4/13</w:t>
      </w:r>
      <w:r w:rsidRPr="00BF7EC8">
        <w:rPr>
          <w:sz w:val="28"/>
          <w:szCs w:val="28"/>
        </w:rPr>
        <w:tab/>
        <w:t>flooring project in 204 completed including repainting of all the trim in</w:t>
      </w:r>
      <w:r w:rsidR="00E21F1F">
        <w:rPr>
          <w:sz w:val="28"/>
          <w:szCs w:val="28"/>
        </w:rPr>
        <w:t xml:space="preserve"> </w:t>
      </w:r>
      <w:r w:rsidRPr="00E21F1F">
        <w:rPr>
          <w:sz w:val="28"/>
          <w:szCs w:val="28"/>
        </w:rPr>
        <w:t>the unit.</w:t>
      </w:r>
    </w:p>
    <w:p w14:paraId="4CE5D0FE" w14:textId="6D4EE824" w:rsidR="00BF7EC8" w:rsidRPr="000923C9" w:rsidRDefault="00BF7EC8" w:rsidP="005658FA">
      <w:pPr>
        <w:pStyle w:val="ListParagraph"/>
        <w:numPr>
          <w:ilvl w:val="2"/>
          <w:numId w:val="2"/>
        </w:numPr>
        <w:rPr>
          <w:sz w:val="28"/>
          <w:szCs w:val="28"/>
        </w:rPr>
      </w:pPr>
      <w:r w:rsidRPr="00BF7EC8">
        <w:rPr>
          <w:sz w:val="28"/>
          <w:szCs w:val="28"/>
        </w:rPr>
        <w:t>4/14</w:t>
      </w:r>
      <w:r w:rsidRPr="00BF7EC8">
        <w:rPr>
          <w:sz w:val="28"/>
          <w:szCs w:val="28"/>
        </w:rPr>
        <w:tab/>
        <w:t xml:space="preserve">replaced overload/relay/capacitor in unit 102 refrigerator. </w:t>
      </w:r>
      <w:r w:rsidR="00E21F1F" w:rsidRPr="000923C9">
        <w:rPr>
          <w:sz w:val="28"/>
          <w:szCs w:val="28"/>
        </w:rPr>
        <w:t>The compressor</w:t>
      </w:r>
      <w:r w:rsidRPr="000923C9">
        <w:rPr>
          <w:sz w:val="28"/>
          <w:szCs w:val="28"/>
        </w:rPr>
        <w:t xml:space="preserve"> would not start.</w:t>
      </w:r>
    </w:p>
    <w:p w14:paraId="32AAD204" w14:textId="768513C0" w:rsidR="00BF7EC8" w:rsidRPr="000923C9" w:rsidRDefault="00BF7EC8" w:rsidP="005658FA">
      <w:pPr>
        <w:pStyle w:val="ListParagraph"/>
        <w:numPr>
          <w:ilvl w:val="2"/>
          <w:numId w:val="2"/>
        </w:numPr>
        <w:rPr>
          <w:sz w:val="28"/>
          <w:szCs w:val="28"/>
        </w:rPr>
      </w:pPr>
      <w:r w:rsidRPr="00BF7EC8">
        <w:rPr>
          <w:sz w:val="28"/>
          <w:szCs w:val="28"/>
        </w:rPr>
        <w:t>4/19</w:t>
      </w:r>
      <w:r w:rsidRPr="00BF7EC8">
        <w:rPr>
          <w:sz w:val="28"/>
          <w:szCs w:val="28"/>
        </w:rPr>
        <w:tab/>
        <w:t xml:space="preserve">Unit 113, replaced </w:t>
      </w:r>
      <w:r w:rsidR="00083ABE">
        <w:rPr>
          <w:sz w:val="28"/>
          <w:szCs w:val="28"/>
        </w:rPr>
        <w:t xml:space="preserve">the </w:t>
      </w:r>
      <w:r w:rsidRPr="00BF7EC8">
        <w:rPr>
          <w:sz w:val="28"/>
          <w:szCs w:val="28"/>
        </w:rPr>
        <w:t>entrance door to this unit with a new pre</w:t>
      </w:r>
      <w:r w:rsidR="00083ABE">
        <w:rPr>
          <w:sz w:val="28"/>
          <w:szCs w:val="28"/>
        </w:rPr>
        <w:t>-</w:t>
      </w:r>
      <w:r w:rsidRPr="00BF7EC8">
        <w:rPr>
          <w:sz w:val="28"/>
          <w:szCs w:val="28"/>
        </w:rPr>
        <w:t xml:space="preserve">hung </w:t>
      </w:r>
      <w:r w:rsidRPr="000923C9">
        <w:rPr>
          <w:sz w:val="28"/>
          <w:szCs w:val="28"/>
        </w:rPr>
        <w:t xml:space="preserve">door. Repainted and retrimmed to match. </w:t>
      </w:r>
      <w:r w:rsidR="00083ABE">
        <w:rPr>
          <w:sz w:val="28"/>
          <w:szCs w:val="28"/>
        </w:rPr>
        <w:t>A new</w:t>
      </w:r>
      <w:r w:rsidRPr="000923C9">
        <w:rPr>
          <w:sz w:val="28"/>
          <w:szCs w:val="28"/>
        </w:rPr>
        <w:t xml:space="preserve"> handle and deadbolt </w:t>
      </w:r>
      <w:r w:rsidR="00083ABE">
        <w:rPr>
          <w:sz w:val="28"/>
          <w:szCs w:val="28"/>
        </w:rPr>
        <w:t xml:space="preserve">were </w:t>
      </w:r>
      <w:r w:rsidRPr="000923C9">
        <w:rPr>
          <w:sz w:val="28"/>
          <w:szCs w:val="28"/>
        </w:rPr>
        <w:t>also installed.</w:t>
      </w:r>
    </w:p>
    <w:p w14:paraId="7F612CFF" w14:textId="1069EDE7" w:rsidR="00BF7EC8" w:rsidRPr="000923C9" w:rsidRDefault="00BF7EC8" w:rsidP="005658FA">
      <w:pPr>
        <w:pStyle w:val="ListParagraph"/>
        <w:numPr>
          <w:ilvl w:val="2"/>
          <w:numId w:val="2"/>
        </w:numPr>
        <w:rPr>
          <w:sz w:val="28"/>
          <w:szCs w:val="28"/>
        </w:rPr>
      </w:pPr>
      <w:r w:rsidRPr="00BF7EC8">
        <w:rPr>
          <w:sz w:val="28"/>
          <w:szCs w:val="28"/>
        </w:rPr>
        <w:t>4/23</w:t>
      </w:r>
      <w:r w:rsidRPr="00BF7EC8">
        <w:rPr>
          <w:sz w:val="28"/>
          <w:szCs w:val="28"/>
        </w:rPr>
        <w:tab/>
        <w:t xml:space="preserve">moved </w:t>
      </w:r>
      <w:r w:rsidR="00867ED2">
        <w:rPr>
          <w:sz w:val="28"/>
          <w:szCs w:val="28"/>
        </w:rPr>
        <w:t xml:space="preserve">a </w:t>
      </w:r>
      <w:r w:rsidRPr="00BF7EC8">
        <w:rPr>
          <w:sz w:val="28"/>
          <w:szCs w:val="28"/>
        </w:rPr>
        <w:t xml:space="preserve">tenant in 206 to unit 110 since a/c was completely frozen up. </w:t>
      </w:r>
      <w:r w:rsidRPr="000923C9">
        <w:rPr>
          <w:sz w:val="28"/>
          <w:szCs w:val="28"/>
        </w:rPr>
        <w:t>It is definitely low on refrigerant and will be repaired this week.</w:t>
      </w:r>
    </w:p>
    <w:p w14:paraId="4C338178" w14:textId="6381AF51" w:rsidR="00BF7EC8" w:rsidRPr="00074460" w:rsidRDefault="00BF7EC8" w:rsidP="005658FA">
      <w:pPr>
        <w:pStyle w:val="ListParagraph"/>
        <w:numPr>
          <w:ilvl w:val="2"/>
          <w:numId w:val="2"/>
        </w:numPr>
        <w:rPr>
          <w:sz w:val="28"/>
          <w:szCs w:val="28"/>
        </w:rPr>
      </w:pPr>
      <w:r w:rsidRPr="00BF7EC8">
        <w:rPr>
          <w:sz w:val="28"/>
          <w:szCs w:val="28"/>
        </w:rPr>
        <w:t>4/23   ordered cabinets and countertops for unit 213, this unit already has</w:t>
      </w:r>
      <w:r w:rsidR="00074460">
        <w:rPr>
          <w:sz w:val="28"/>
          <w:szCs w:val="28"/>
        </w:rPr>
        <w:t xml:space="preserve"> </w:t>
      </w:r>
      <w:r w:rsidRPr="000923C9">
        <w:rPr>
          <w:sz w:val="28"/>
          <w:szCs w:val="28"/>
        </w:rPr>
        <w:t xml:space="preserve">new appliances as well as the new laminate flooring installed. After </w:t>
      </w:r>
      <w:r w:rsidRPr="00074460">
        <w:rPr>
          <w:sz w:val="28"/>
          <w:szCs w:val="28"/>
        </w:rPr>
        <w:t>receiving them, it should take a week or so to have everything installed.</w:t>
      </w:r>
    </w:p>
    <w:p w14:paraId="24036DD5" w14:textId="77777777" w:rsidR="00BF7EC8" w:rsidRDefault="00BF7EC8" w:rsidP="005658FA">
      <w:pPr>
        <w:pStyle w:val="ListParagraph"/>
        <w:numPr>
          <w:ilvl w:val="1"/>
          <w:numId w:val="2"/>
        </w:numPr>
        <w:rPr>
          <w:sz w:val="28"/>
          <w:szCs w:val="28"/>
        </w:rPr>
      </w:pPr>
      <w:r w:rsidRPr="00BF7EC8">
        <w:rPr>
          <w:sz w:val="28"/>
          <w:szCs w:val="28"/>
        </w:rPr>
        <w:t>Tony has been a great help with the projects around here and continues to learn a lot and has become quite proficient with servicing the pool and hot tub. Brittany and Christian do an awesome job helping with whatever needs done at the resort as well as keeping up with the never-ending loads of laundry. At the present time, the resort is running very smoothly. I will order 2 mattress toppers for the folks who are not satisfied with the new fold-out couches.</w:t>
      </w:r>
    </w:p>
    <w:p w14:paraId="33063EB0" w14:textId="6A1BECDB" w:rsidR="007931C7" w:rsidRDefault="007931C7" w:rsidP="005658FA">
      <w:pPr>
        <w:pStyle w:val="ListParagraph"/>
        <w:numPr>
          <w:ilvl w:val="1"/>
          <w:numId w:val="2"/>
        </w:numPr>
        <w:rPr>
          <w:sz w:val="28"/>
          <w:szCs w:val="28"/>
        </w:rPr>
      </w:pPr>
      <w:r>
        <w:rPr>
          <w:sz w:val="28"/>
          <w:szCs w:val="28"/>
        </w:rPr>
        <w:t xml:space="preserve">Kevin believes </w:t>
      </w:r>
      <w:r w:rsidR="00AA20E1">
        <w:rPr>
          <w:sz w:val="28"/>
          <w:szCs w:val="28"/>
        </w:rPr>
        <w:t>only 3-4 days would be needed to replace kitchen counters in a unit.</w:t>
      </w:r>
    </w:p>
    <w:p w14:paraId="34298AF7" w14:textId="5ACFA941" w:rsidR="00042CDB" w:rsidRDefault="00042CDB" w:rsidP="005658FA">
      <w:pPr>
        <w:pStyle w:val="ListParagraph"/>
        <w:numPr>
          <w:ilvl w:val="1"/>
          <w:numId w:val="2"/>
        </w:numPr>
        <w:rPr>
          <w:sz w:val="28"/>
          <w:szCs w:val="28"/>
        </w:rPr>
      </w:pPr>
      <w:r>
        <w:rPr>
          <w:sz w:val="28"/>
          <w:szCs w:val="28"/>
        </w:rPr>
        <w:t xml:space="preserve">Bill Gunn suggested 1 to 2 units downstairs </w:t>
      </w:r>
      <w:r w:rsidR="00E552E9">
        <w:rPr>
          <w:sz w:val="28"/>
          <w:szCs w:val="28"/>
        </w:rPr>
        <w:t xml:space="preserve">have bathtubs replaced with shower units for owners with </w:t>
      </w:r>
      <w:r w:rsidR="00242C86">
        <w:rPr>
          <w:sz w:val="28"/>
          <w:szCs w:val="28"/>
        </w:rPr>
        <w:t>disabilities in bathing.</w:t>
      </w:r>
    </w:p>
    <w:p w14:paraId="24070BF9" w14:textId="73726FAE" w:rsidR="003F4613" w:rsidRDefault="003F4613" w:rsidP="005658FA">
      <w:pPr>
        <w:pStyle w:val="ListParagraph"/>
        <w:numPr>
          <w:ilvl w:val="1"/>
          <w:numId w:val="2"/>
        </w:numPr>
        <w:rPr>
          <w:sz w:val="28"/>
          <w:szCs w:val="28"/>
        </w:rPr>
      </w:pPr>
      <w:r>
        <w:rPr>
          <w:sz w:val="28"/>
          <w:szCs w:val="28"/>
        </w:rPr>
        <w:t>A list of units with handrails is attached in an addendum.</w:t>
      </w:r>
    </w:p>
    <w:p w14:paraId="5C7BA220" w14:textId="0A885023" w:rsidR="00F07E80" w:rsidRDefault="009F6FD5" w:rsidP="005658FA">
      <w:pPr>
        <w:pStyle w:val="ListParagraph"/>
        <w:numPr>
          <w:ilvl w:val="1"/>
          <w:numId w:val="2"/>
        </w:numPr>
        <w:rPr>
          <w:sz w:val="28"/>
          <w:szCs w:val="28"/>
        </w:rPr>
      </w:pPr>
      <w:r>
        <w:rPr>
          <w:sz w:val="28"/>
          <w:szCs w:val="28"/>
        </w:rPr>
        <w:t xml:space="preserve">Jack and Kevin were charged to comprise a </w:t>
      </w:r>
      <w:r w:rsidR="007931C7">
        <w:rPr>
          <w:sz w:val="28"/>
          <w:szCs w:val="28"/>
        </w:rPr>
        <w:t>unit-by-unit</w:t>
      </w:r>
      <w:r>
        <w:rPr>
          <w:sz w:val="28"/>
          <w:szCs w:val="28"/>
        </w:rPr>
        <w:t xml:space="preserve"> </w:t>
      </w:r>
      <w:r w:rsidR="00A52423">
        <w:rPr>
          <w:sz w:val="28"/>
          <w:szCs w:val="28"/>
        </w:rPr>
        <w:t xml:space="preserve">cost for ALL upgrades so individual owners can </w:t>
      </w:r>
      <w:r w:rsidR="00F70498">
        <w:rPr>
          <w:sz w:val="28"/>
          <w:szCs w:val="28"/>
        </w:rPr>
        <w:t xml:space="preserve">see what and where their Special Assessment Fee and increase in </w:t>
      </w:r>
      <w:r w:rsidR="00BA62E8">
        <w:rPr>
          <w:sz w:val="28"/>
          <w:szCs w:val="28"/>
        </w:rPr>
        <w:t>Maintenance</w:t>
      </w:r>
      <w:r w:rsidR="00F70498">
        <w:rPr>
          <w:sz w:val="28"/>
          <w:szCs w:val="28"/>
        </w:rPr>
        <w:t xml:space="preserve"> </w:t>
      </w:r>
      <w:r w:rsidR="00BA62E8">
        <w:rPr>
          <w:sz w:val="28"/>
          <w:szCs w:val="28"/>
        </w:rPr>
        <w:t>Fees will pay for.</w:t>
      </w:r>
    </w:p>
    <w:p w14:paraId="17FE181E" w14:textId="77777777" w:rsidR="00554164" w:rsidRDefault="00554164" w:rsidP="005658FA">
      <w:pPr>
        <w:numPr>
          <w:ilvl w:val="1"/>
          <w:numId w:val="2"/>
        </w:numPr>
        <w:rPr>
          <w:sz w:val="28"/>
          <w:szCs w:val="28"/>
        </w:rPr>
      </w:pPr>
      <w:r>
        <w:rPr>
          <w:sz w:val="28"/>
          <w:szCs w:val="28"/>
        </w:rPr>
        <w:t>There being no further discussion, Dennis York moved to accept the Resort Report with a second by Bill Gunn. The approval vote was unanimous.</w:t>
      </w:r>
    </w:p>
    <w:p w14:paraId="21A71DC2" w14:textId="77777777" w:rsidR="00503992" w:rsidRDefault="00503992" w:rsidP="005658FA">
      <w:pPr>
        <w:pStyle w:val="ListParagraph"/>
        <w:ind w:left="0"/>
        <w:rPr>
          <w:sz w:val="28"/>
          <w:szCs w:val="28"/>
        </w:rPr>
      </w:pPr>
    </w:p>
    <w:p w14:paraId="232D6270" w14:textId="77777777" w:rsidR="001E24DD" w:rsidRPr="001E24DD" w:rsidRDefault="00503992" w:rsidP="005658FA">
      <w:pPr>
        <w:numPr>
          <w:ilvl w:val="0"/>
          <w:numId w:val="2"/>
        </w:numPr>
        <w:rPr>
          <w:sz w:val="28"/>
          <w:szCs w:val="28"/>
        </w:rPr>
      </w:pPr>
      <w:r w:rsidRPr="00D230F7">
        <w:rPr>
          <w:sz w:val="28"/>
          <w:szCs w:val="28"/>
        </w:rPr>
        <w:t>Review of action items</w:t>
      </w:r>
      <w:r w:rsidR="00E85197" w:rsidRPr="00D230F7">
        <w:rPr>
          <w:sz w:val="28"/>
          <w:szCs w:val="28"/>
        </w:rPr>
        <w:t>.</w:t>
      </w:r>
    </w:p>
    <w:p w14:paraId="1F2616B1" w14:textId="6E5AD55C" w:rsidR="004B65E9" w:rsidRDefault="0060369C" w:rsidP="005658FA">
      <w:pPr>
        <w:numPr>
          <w:ilvl w:val="1"/>
          <w:numId w:val="2"/>
        </w:numPr>
        <w:rPr>
          <w:sz w:val="28"/>
          <w:szCs w:val="28"/>
        </w:rPr>
      </w:pPr>
      <w:r>
        <w:rPr>
          <w:sz w:val="28"/>
          <w:szCs w:val="28"/>
        </w:rPr>
        <w:t xml:space="preserve">Possible </w:t>
      </w:r>
      <w:r w:rsidR="00DF7D0C">
        <w:rPr>
          <w:sz w:val="28"/>
          <w:szCs w:val="28"/>
        </w:rPr>
        <w:t xml:space="preserve">LCDS </w:t>
      </w:r>
      <w:r>
        <w:rPr>
          <w:sz w:val="28"/>
          <w:szCs w:val="28"/>
        </w:rPr>
        <w:t>advertising</w:t>
      </w:r>
      <w:r w:rsidR="00DF7D0C">
        <w:rPr>
          <w:sz w:val="28"/>
          <w:szCs w:val="28"/>
        </w:rPr>
        <w:t>.</w:t>
      </w:r>
    </w:p>
    <w:p w14:paraId="770DF88D" w14:textId="0EEDC432" w:rsidR="00C02377" w:rsidRDefault="00C02377" w:rsidP="005658FA">
      <w:pPr>
        <w:numPr>
          <w:ilvl w:val="2"/>
          <w:numId w:val="2"/>
        </w:numPr>
        <w:rPr>
          <w:sz w:val="28"/>
          <w:szCs w:val="28"/>
        </w:rPr>
      </w:pPr>
      <w:r>
        <w:rPr>
          <w:sz w:val="28"/>
          <w:szCs w:val="28"/>
        </w:rPr>
        <w:t>This action item needs to be thoroughly explored</w:t>
      </w:r>
      <w:r w:rsidR="00081518">
        <w:rPr>
          <w:sz w:val="28"/>
          <w:szCs w:val="28"/>
        </w:rPr>
        <w:t xml:space="preserve"> via privately-owned </w:t>
      </w:r>
      <w:r w:rsidR="00001F20">
        <w:rPr>
          <w:sz w:val="28"/>
          <w:szCs w:val="28"/>
        </w:rPr>
        <w:t>time-share</w:t>
      </w:r>
      <w:r w:rsidR="00081518">
        <w:rPr>
          <w:sz w:val="28"/>
          <w:szCs w:val="28"/>
        </w:rPr>
        <w:t xml:space="preserve"> </w:t>
      </w:r>
      <w:r w:rsidR="00011877">
        <w:rPr>
          <w:sz w:val="28"/>
          <w:szCs w:val="28"/>
        </w:rPr>
        <w:t>advertising. However, it was noted by several such entities are not very forthcoming on the subject.</w:t>
      </w:r>
    </w:p>
    <w:p w14:paraId="1524553A" w14:textId="135B124E" w:rsidR="00CB41A8" w:rsidRDefault="00CB41A8" w:rsidP="005658FA">
      <w:pPr>
        <w:numPr>
          <w:ilvl w:val="2"/>
          <w:numId w:val="2"/>
        </w:numPr>
        <w:rPr>
          <w:sz w:val="28"/>
          <w:szCs w:val="28"/>
        </w:rPr>
      </w:pPr>
      <w:r>
        <w:rPr>
          <w:sz w:val="28"/>
          <w:szCs w:val="28"/>
        </w:rPr>
        <w:t>Potential advertising targets were identified</w:t>
      </w:r>
      <w:r w:rsidR="009706E1">
        <w:rPr>
          <w:sz w:val="28"/>
          <w:szCs w:val="28"/>
        </w:rPr>
        <w:t>:</w:t>
      </w:r>
    </w:p>
    <w:p w14:paraId="6FAA490A" w14:textId="78F3664A" w:rsidR="009706E1" w:rsidRPr="005E0B32" w:rsidRDefault="009706E1" w:rsidP="005658FA">
      <w:pPr>
        <w:numPr>
          <w:ilvl w:val="3"/>
          <w:numId w:val="2"/>
        </w:numPr>
        <w:rPr>
          <w:i/>
          <w:iCs/>
          <w:sz w:val="28"/>
          <w:szCs w:val="28"/>
        </w:rPr>
      </w:pPr>
      <w:r w:rsidRPr="005E0B32">
        <w:rPr>
          <w:i/>
          <w:iCs/>
          <w:sz w:val="28"/>
          <w:szCs w:val="28"/>
        </w:rPr>
        <w:t>Island Moon</w:t>
      </w:r>
    </w:p>
    <w:p w14:paraId="46733378" w14:textId="20A451C7" w:rsidR="009706E1" w:rsidRPr="005E0B32" w:rsidRDefault="004626F3" w:rsidP="005658FA">
      <w:pPr>
        <w:numPr>
          <w:ilvl w:val="3"/>
          <w:numId w:val="2"/>
        </w:numPr>
        <w:rPr>
          <w:i/>
          <w:iCs/>
          <w:sz w:val="28"/>
          <w:szCs w:val="28"/>
        </w:rPr>
      </w:pPr>
      <w:r w:rsidRPr="005E0B32">
        <w:rPr>
          <w:i/>
          <w:iCs/>
          <w:sz w:val="28"/>
          <w:szCs w:val="28"/>
        </w:rPr>
        <w:t>Corpus Christi Caller-Times</w:t>
      </w:r>
    </w:p>
    <w:p w14:paraId="2D64109D" w14:textId="6DAFB5FF" w:rsidR="004626F3" w:rsidRPr="005E0B32" w:rsidRDefault="004626F3" w:rsidP="005658FA">
      <w:pPr>
        <w:numPr>
          <w:ilvl w:val="3"/>
          <w:numId w:val="2"/>
        </w:numPr>
        <w:rPr>
          <w:i/>
          <w:iCs/>
          <w:sz w:val="28"/>
          <w:szCs w:val="28"/>
        </w:rPr>
      </w:pPr>
      <w:r w:rsidRPr="005E0B32">
        <w:rPr>
          <w:i/>
          <w:iCs/>
          <w:sz w:val="28"/>
          <w:szCs w:val="28"/>
        </w:rPr>
        <w:t>San Antonio</w:t>
      </w:r>
      <w:r w:rsidR="009F493C" w:rsidRPr="005E0B32">
        <w:rPr>
          <w:i/>
          <w:iCs/>
          <w:sz w:val="28"/>
          <w:szCs w:val="28"/>
        </w:rPr>
        <w:t xml:space="preserve"> Express-News</w:t>
      </w:r>
    </w:p>
    <w:p w14:paraId="74823CFA" w14:textId="41B0E13D" w:rsidR="009F493C" w:rsidRPr="005E0B32" w:rsidRDefault="00C033DF" w:rsidP="005658FA">
      <w:pPr>
        <w:numPr>
          <w:ilvl w:val="3"/>
          <w:numId w:val="2"/>
        </w:numPr>
        <w:rPr>
          <w:i/>
          <w:iCs/>
          <w:sz w:val="28"/>
          <w:szCs w:val="28"/>
        </w:rPr>
      </w:pPr>
      <w:r w:rsidRPr="005E0B32">
        <w:rPr>
          <w:i/>
          <w:iCs/>
          <w:sz w:val="28"/>
          <w:szCs w:val="28"/>
        </w:rPr>
        <w:t>Austin American-Statesman</w:t>
      </w:r>
    </w:p>
    <w:p w14:paraId="30048461" w14:textId="29953623" w:rsidR="008E7E29" w:rsidRPr="005E0B32" w:rsidRDefault="008E7E29" w:rsidP="005658FA">
      <w:pPr>
        <w:numPr>
          <w:ilvl w:val="3"/>
          <w:numId w:val="2"/>
        </w:numPr>
        <w:rPr>
          <w:i/>
          <w:iCs/>
          <w:sz w:val="28"/>
          <w:szCs w:val="28"/>
        </w:rPr>
      </w:pPr>
      <w:r w:rsidRPr="005E0B32">
        <w:rPr>
          <w:i/>
          <w:iCs/>
          <w:sz w:val="28"/>
          <w:szCs w:val="28"/>
        </w:rPr>
        <w:t>Houston Chronicle</w:t>
      </w:r>
    </w:p>
    <w:p w14:paraId="586C2013" w14:textId="62D39CBD" w:rsidR="00DE1792" w:rsidRDefault="00DE1792" w:rsidP="005658FA">
      <w:pPr>
        <w:numPr>
          <w:ilvl w:val="3"/>
          <w:numId w:val="2"/>
        </w:numPr>
        <w:rPr>
          <w:sz w:val="28"/>
          <w:szCs w:val="28"/>
        </w:rPr>
      </w:pPr>
      <w:r>
        <w:rPr>
          <w:sz w:val="28"/>
          <w:szCs w:val="28"/>
        </w:rPr>
        <w:t>Corpus Christi Visitors Bureau</w:t>
      </w:r>
    </w:p>
    <w:p w14:paraId="4DA92441" w14:textId="1F89D2FD" w:rsidR="00DE1792" w:rsidRDefault="008E7E29" w:rsidP="005658FA">
      <w:pPr>
        <w:numPr>
          <w:ilvl w:val="3"/>
          <w:numId w:val="2"/>
        </w:numPr>
        <w:rPr>
          <w:sz w:val="28"/>
          <w:szCs w:val="28"/>
        </w:rPr>
      </w:pPr>
      <w:r>
        <w:rPr>
          <w:sz w:val="28"/>
          <w:szCs w:val="28"/>
        </w:rPr>
        <w:t>Hotels</w:t>
      </w:r>
    </w:p>
    <w:p w14:paraId="32CA1E98" w14:textId="0B808D61" w:rsidR="008E7E29" w:rsidRDefault="005E0B32" w:rsidP="005658FA">
      <w:pPr>
        <w:numPr>
          <w:ilvl w:val="3"/>
          <w:numId w:val="2"/>
        </w:numPr>
        <w:rPr>
          <w:sz w:val="28"/>
          <w:szCs w:val="28"/>
        </w:rPr>
      </w:pPr>
      <w:r>
        <w:rPr>
          <w:sz w:val="28"/>
          <w:szCs w:val="28"/>
        </w:rPr>
        <w:t>B</w:t>
      </w:r>
      <w:r w:rsidR="008E7E29">
        <w:rPr>
          <w:sz w:val="28"/>
          <w:szCs w:val="28"/>
        </w:rPr>
        <w:t>illboards</w:t>
      </w:r>
      <w:r>
        <w:rPr>
          <w:sz w:val="28"/>
          <w:szCs w:val="28"/>
        </w:rPr>
        <w:t xml:space="preserve"> </w:t>
      </w:r>
    </w:p>
    <w:p w14:paraId="6BB7124F" w14:textId="50923080" w:rsidR="001C0B90" w:rsidRDefault="00633245" w:rsidP="005658FA">
      <w:pPr>
        <w:numPr>
          <w:ilvl w:val="2"/>
          <w:numId w:val="2"/>
        </w:numPr>
        <w:rPr>
          <w:sz w:val="28"/>
          <w:szCs w:val="28"/>
        </w:rPr>
      </w:pPr>
      <w:r>
        <w:rPr>
          <w:sz w:val="28"/>
          <w:szCs w:val="28"/>
        </w:rPr>
        <w:lastRenderedPageBreak/>
        <w:t xml:space="preserve">A complimentary 2-night visit to LCDS for a prospective </w:t>
      </w:r>
      <w:r w:rsidR="009D50EB">
        <w:rPr>
          <w:sz w:val="28"/>
          <w:szCs w:val="28"/>
        </w:rPr>
        <w:t>new owner during Fall months was suggested</w:t>
      </w:r>
      <w:r w:rsidR="004F1AD4">
        <w:rPr>
          <w:sz w:val="28"/>
          <w:szCs w:val="28"/>
        </w:rPr>
        <w:t xml:space="preserve"> as Sandstone </w:t>
      </w:r>
      <w:r w:rsidR="001503D3">
        <w:rPr>
          <w:sz w:val="28"/>
          <w:szCs w:val="28"/>
        </w:rPr>
        <w:t>did in the mid-1980s.</w:t>
      </w:r>
    </w:p>
    <w:p w14:paraId="326B57E5" w14:textId="0777F4D4" w:rsidR="002518FD" w:rsidRDefault="002518FD" w:rsidP="005658FA">
      <w:pPr>
        <w:numPr>
          <w:ilvl w:val="2"/>
          <w:numId w:val="2"/>
        </w:numPr>
        <w:rPr>
          <w:sz w:val="28"/>
          <w:szCs w:val="28"/>
        </w:rPr>
      </w:pPr>
      <w:r>
        <w:rPr>
          <w:sz w:val="28"/>
          <w:szCs w:val="28"/>
        </w:rPr>
        <w:t xml:space="preserve">Dennis York </w:t>
      </w:r>
      <w:r w:rsidR="008F3652">
        <w:rPr>
          <w:sz w:val="28"/>
          <w:szCs w:val="28"/>
        </w:rPr>
        <w:t xml:space="preserve">moved for Derrick Richardson to create a new </w:t>
      </w:r>
      <w:r w:rsidR="003F544B">
        <w:rPr>
          <w:sz w:val="28"/>
          <w:szCs w:val="28"/>
        </w:rPr>
        <w:t>LCDS brochure; Bill Gunn seconded, and the vote was unanimous.</w:t>
      </w:r>
    </w:p>
    <w:p w14:paraId="13413A07" w14:textId="77777777" w:rsidR="003D6483" w:rsidRDefault="003D6483" w:rsidP="005658FA">
      <w:pPr>
        <w:numPr>
          <w:ilvl w:val="1"/>
          <w:numId w:val="2"/>
        </w:numPr>
        <w:rPr>
          <w:sz w:val="28"/>
          <w:szCs w:val="28"/>
        </w:rPr>
      </w:pPr>
      <w:r>
        <w:rPr>
          <w:sz w:val="28"/>
          <w:szCs w:val="28"/>
        </w:rPr>
        <w:t>Did 2022 Owners Meeting Minutes get emailed to owners who were in attendance for 2023?</w:t>
      </w:r>
    </w:p>
    <w:p w14:paraId="00D38FAF" w14:textId="4506634A" w:rsidR="003928D1" w:rsidRDefault="003928D1" w:rsidP="005658FA">
      <w:pPr>
        <w:numPr>
          <w:ilvl w:val="2"/>
          <w:numId w:val="2"/>
        </w:numPr>
        <w:rPr>
          <w:sz w:val="28"/>
          <w:szCs w:val="28"/>
        </w:rPr>
      </w:pPr>
      <w:r>
        <w:rPr>
          <w:sz w:val="28"/>
          <w:szCs w:val="28"/>
        </w:rPr>
        <w:t xml:space="preserve">Mary Baker informed the board that </w:t>
      </w:r>
      <w:r w:rsidR="007E60F5">
        <w:rPr>
          <w:sz w:val="28"/>
          <w:szCs w:val="28"/>
        </w:rPr>
        <w:t xml:space="preserve">the </w:t>
      </w:r>
      <w:r w:rsidR="005658FA">
        <w:rPr>
          <w:sz w:val="28"/>
          <w:szCs w:val="28"/>
        </w:rPr>
        <w:t>mailing</w:t>
      </w:r>
      <w:r>
        <w:rPr>
          <w:sz w:val="28"/>
          <w:szCs w:val="28"/>
        </w:rPr>
        <w:t xml:space="preserve"> has not been </w:t>
      </w:r>
      <w:r w:rsidR="006F7E78">
        <w:rPr>
          <w:sz w:val="28"/>
          <w:szCs w:val="28"/>
        </w:rPr>
        <w:t>completed</w:t>
      </w:r>
      <w:r w:rsidR="006F1F09">
        <w:rPr>
          <w:sz w:val="28"/>
          <w:szCs w:val="28"/>
        </w:rPr>
        <w:t>. [It was</w:t>
      </w:r>
      <w:r w:rsidR="00D769CB">
        <w:rPr>
          <w:sz w:val="28"/>
          <w:szCs w:val="28"/>
        </w:rPr>
        <w:t>, however</w:t>
      </w:r>
      <w:r w:rsidR="007E60F5">
        <w:rPr>
          <w:sz w:val="28"/>
          <w:szCs w:val="28"/>
        </w:rPr>
        <w:t>, completed</w:t>
      </w:r>
      <w:r w:rsidR="006F1F09">
        <w:rPr>
          <w:sz w:val="28"/>
          <w:szCs w:val="28"/>
        </w:rPr>
        <w:t xml:space="preserve"> after the meeting.]</w:t>
      </w:r>
    </w:p>
    <w:p w14:paraId="485BDB16" w14:textId="77777777" w:rsidR="00DC54BF" w:rsidRDefault="00DC54BF" w:rsidP="005658FA">
      <w:pPr>
        <w:numPr>
          <w:ilvl w:val="1"/>
          <w:numId w:val="2"/>
        </w:numPr>
        <w:rPr>
          <w:sz w:val="28"/>
          <w:szCs w:val="28"/>
        </w:rPr>
      </w:pPr>
      <w:r>
        <w:rPr>
          <w:sz w:val="28"/>
          <w:szCs w:val="28"/>
        </w:rPr>
        <w:t>Couch Complaints.</w:t>
      </w:r>
    </w:p>
    <w:p w14:paraId="6C81E7F0" w14:textId="6E152C8A" w:rsidR="0087617F" w:rsidRDefault="0087617F" w:rsidP="005658FA">
      <w:pPr>
        <w:numPr>
          <w:ilvl w:val="2"/>
          <w:numId w:val="2"/>
        </w:numPr>
        <w:rPr>
          <w:sz w:val="28"/>
          <w:szCs w:val="28"/>
        </w:rPr>
      </w:pPr>
      <w:r>
        <w:rPr>
          <w:sz w:val="28"/>
          <w:szCs w:val="28"/>
        </w:rPr>
        <w:t>Addressed in Resort Report above.</w:t>
      </w:r>
    </w:p>
    <w:p w14:paraId="1E65F86F" w14:textId="21058E10" w:rsidR="000D2614" w:rsidRDefault="000D2614" w:rsidP="005658FA">
      <w:pPr>
        <w:numPr>
          <w:ilvl w:val="2"/>
          <w:numId w:val="2"/>
        </w:numPr>
        <w:rPr>
          <w:sz w:val="28"/>
          <w:szCs w:val="28"/>
        </w:rPr>
      </w:pPr>
      <w:r>
        <w:rPr>
          <w:sz w:val="28"/>
          <w:szCs w:val="28"/>
        </w:rPr>
        <w:t>No new complaints.</w:t>
      </w:r>
    </w:p>
    <w:p w14:paraId="25A4AB99" w14:textId="77777777" w:rsidR="00F41A5E" w:rsidRDefault="001E24DD" w:rsidP="005658FA">
      <w:pPr>
        <w:numPr>
          <w:ilvl w:val="1"/>
          <w:numId w:val="2"/>
        </w:numPr>
        <w:rPr>
          <w:sz w:val="28"/>
          <w:szCs w:val="28"/>
        </w:rPr>
      </w:pPr>
      <w:r>
        <w:rPr>
          <w:sz w:val="28"/>
          <w:szCs w:val="28"/>
        </w:rPr>
        <w:t>Raises for Brittany and Christian</w:t>
      </w:r>
    </w:p>
    <w:p w14:paraId="06F0ABD8" w14:textId="60FF3DAA" w:rsidR="001E24DD" w:rsidRDefault="00F41A5E" w:rsidP="005658FA">
      <w:pPr>
        <w:numPr>
          <w:ilvl w:val="2"/>
          <w:numId w:val="2"/>
        </w:numPr>
        <w:rPr>
          <w:sz w:val="28"/>
          <w:szCs w:val="28"/>
        </w:rPr>
      </w:pPr>
      <w:r>
        <w:rPr>
          <w:sz w:val="28"/>
          <w:szCs w:val="28"/>
        </w:rPr>
        <w:t xml:space="preserve">Will be addressed on their </w:t>
      </w:r>
      <w:r w:rsidR="001E24DD">
        <w:rPr>
          <w:sz w:val="28"/>
          <w:szCs w:val="28"/>
        </w:rPr>
        <w:t>Anniversary date</w:t>
      </w:r>
      <w:r w:rsidR="00880DE3">
        <w:rPr>
          <w:sz w:val="28"/>
          <w:szCs w:val="28"/>
        </w:rPr>
        <w:t>s.</w:t>
      </w:r>
    </w:p>
    <w:p w14:paraId="59FD3092" w14:textId="77777777" w:rsidR="00FA77C5" w:rsidRDefault="00FA77C5" w:rsidP="005658FA">
      <w:pPr>
        <w:numPr>
          <w:ilvl w:val="1"/>
          <w:numId w:val="2"/>
        </w:numPr>
        <w:rPr>
          <w:sz w:val="28"/>
          <w:szCs w:val="28"/>
        </w:rPr>
      </w:pPr>
      <w:r>
        <w:rPr>
          <w:sz w:val="28"/>
          <w:szCs w:val="28"/>
        </w:rPr>
        <w:t>Special Assessment. $300 Special Assessment per unit owned.</w:t>
      </w:r>
    </w:p>
    <w:p w14:paraId="7528A3E8" w14:textId="58C965F0" w:rsidR="005F372B" w:rsidRDefault="00B17682" w:rsidP="005658FA">
      <w:pPr>
        <w:numPr>
          <w:ilvl w:val="2"/>
          <w:numId w:val="2"/>
        </w:numPr>
        <w:rPr>
          <w:sz w:val="28"/>
          <w:szCs w:val="28"/>
        </w:rPr>
      </w:pPr>
      <w:r>
        <w:rPr>
          <w:sz w:val="28"/>
          <w:szCs w:val="28"/>
        </w:rPr>
        <w:t xml:space="preserve">Jack Luna proposed such a fee could be split into 2 – 4 payments within the </w:t>
      </w:r>
      <w:r w:rsidR="00523AE3">
        <w:rPr>
          <w:sz w:val="28"/>
          <w:szCs w:val="28"/>
        </w:rPr>
        <w:t>calendar year.</w:t>
      </w:r>
    </w:p>
    <w:p w14:paraId="613D263B" w14:textId="77777777" w:rsidR="00DF7D0C" w:rsidRDefault="00FA77C5" w:rsidP="005658FA">
      <w:pPr>
        <w:numPr>
          <w:ilvl w:val="1"/>
          <w:numId w:val="2"/>
        </w:numPr>
        <w:rPr>
          <w:sz w:val="28"/>
          <w:szCs w:val="28"/>
        </w:rPr>
      </w:pPr>
      <w:r>
        <w:rPr>
          <w:sz w:val="28"/>
          <w:szCs w:val="28"/>
        </w:rPr>
        <w:t>Maintenance Fee Increase.</w:t>
      </w:r>
      <w:r w:rsidR="00DF7D0C">
        <w:rPr>
          <w:sz w:val="28"/>
          <w:szCs w:val="28"/>
        </w:rPr>
        <w:t xml:space="preserve">1BR $675 to $810, 2BR $800 to $960. ($135 and </w:t>
      </w:r>
      <w:r w:rsidR="009B1F5D">
        <w:rPr>
          <w:sz w:val="28"/>
          <w:szCs w:val="28"/>
        </w:rPr>
        <w:t>$160 increase respectively).</w:t>
      </w:r>
      <w:r>
        <w:rPr>
          <w:sz w:val="28"/>
          <w:szCs w:val="28"/>
        </w:rPr>
        <w:t xml:space="preserve"> </w:t>
      </w:r>
    </w:p>
    <w:p w14:paraId="267A6073" w14:textId="5D412178" w:rsidR="001364AE" w:rsidRDefault="006838D8" w:rsidP="00287EE3">
      <w:pPr>
        <w:numPr>
          <w:ilvl w:val="2"/>
          <w:numId w:val="2"/>
        </w:numPr>
        <w:rPr>
          <w:sz w:val="28"/>
          <w:szCs w:val="28"/>
        </w:rPr>
      </w:pPr>
      <w:r>
        <w:rPr>
          <w:sz w:val="28"/>
          <w:szCs w:val="28"/>
        </w:rPr>
        <w:t xml:space="preserve">Mary Baker informed the board that 16 owners are on the </w:t>
      </w:r>
      <w:r w:rsidR="00287EE3">
        <w:rPr>
          <w:sz w:val="28"/>
          <w:szCs w:val="28"/>
        </w:rPr>
        <w:t>1-year</w:t>
      </w:r>
      <w:r>
        <w:rPr>
          <w:sz w:val="28"/>
          <w:szCs w:val="28"/>
        </w:rPr>
        <w:t xml:space="preserve"> </w:t>
      </w:r>
      <w:r w:rsidR="00287EE3">
        <w:rPr>
          <w:sz w:val="28"/>
          <w:szCs w:val="28"/>
        </w:rPr>
        <w:t>delinquency list, and approximately 75 unit owners need foreclosure.</w:t>
      </w:r>
    </w:p>
    <w:p w14:paraId="7E32E33A" w14:textId="4821350E" w:rsidR="00D70DF0" w:rsidRDefault="00D70DF0" w:rsidP="00287EE3">
      <w:pPr>
        <w:numPr>
          <w:ilvl w:val="2"/>
          <w:numId w:val="2"/>
        </w:numPr>
        <w:rPr>
          <w:sz w:val="28"/>
          <w:szCs w:val="28"/>
        </w:rPr>
      </w:pPr>
      <w:r>
        <w:rPr>
          <w:sz w:val="28"/>
          <w:szCs w:val="28"/>
        </w:rPr>
        <w:t xml:space="preserve">Mary Baker will send the delinquent accounts lists and process </w:t>
      </w:r>
      <w:r w:rsidR="00860C89">
        <w:rPr>
          <w:sz w:val="28"/>
          <w:szCs w:val="28"/>
        </w:rPr>
        <w:t>to board members. [That is all in one EXCEL Workbook attached separately in this email</w:t>
      </w:r>
      <w:r w:rsidR="0022452A">
        <w:rPr>
          <w:sz w:val="28"/>
          <w:szCs w:val="28"/>
        </w:rPr>
        <w:t>.}</w:t>
      </w:r>
    </w:p>
    <w:p w14:paraId="01F0936F" w14:textId="77777777" w:rsidR="00DF7D0C" w:rsidRDefault="00DF7D0C" w:rsidP="005658FA">
      <w:pPr>
        <w:numPr>
          <w:ilvl w:val="1"/>
          <w:numId w:val="2"/>
        </w:numPr>
        <w:rPr>
          <w:sz w:val="28"/>
          <w:szCs w:val="28"/>
        </w:rPr>
      </w:pPr>
      <w:r>
        <w:rPr>
          <w:sz w:val="28"/>
          <w:szCs w:val="28"/>
        </w:rPr>
        <w:t>Comparative Pricing. (Bill Gunn)</w:t>
      </w:r>
    </w:p>
    <w:p w14:paraId="0D116337" w14:textId="25F86037" w:rsidR="000050E8" w:rsidRPr="004B65E9" w:rsidRDefault="000050E8" w:rsidP="005658FA">
      <w:pPr>
        <w:numPr>
          <w:ilvl w:val="2"/>
          <w:numId w:val="2"/>
        </w:numPr>
        <w:rPr>
          <w:sz w:val="28"/>
          <w:szCs w:val="28"/>
        </w:rPr>
      </w:pPr>
      <w:r>
        <w:rPr>
          <w:sz w:val="28"/>
          <w:szCs w:val="28"/>
        </w:rPr>
        <w:t>Not discussed</w:t>
      </w:r>
    </w:p>
    <w:p w14:paraId="0554AF51" w14:textId="77777777" w:rsidR="00C457EE" w:rsidRDefault="00C457EE" w:rsidP="005658FA">
      <w:pPr>
        <w:rPr>
          <w:sz w:val="28"/>
          <w:szCs w:val="28"/>
        </w:rPr>
      </w:pPr>
    </w:p>
    <w:p w14:paraId="1CD66D6E" w14:textId="77777777" w:rsidR="006B2CE4" w:rsidRDefault="00724817" w:rsidP="005658FA">
      <w:pPr>
        <w:numPr>
          <w:ilvl w:val="0"/>
          <w:numId w:val="2"/>
        </w:numPr>
        <w:rPr>
          <w:sz w:val="28"/>
          <w:szCs w:val="28"/>
        </w:rPr>
      </w:pPr>
      <w:r>
        <w:rPr>
          <w:sz w:val="28"/>
          <w:szCs w:val="28"/>
        </w:rPr>
        <w:t>New Business?</w:t>
      </w:r>
    </w:p>
    <w:p w14:paraId="6930C581" w14:textId="77777777" w:rsidR="004B65E9" w:rsidRDefault="004B65E9" w:rsidP="005658FA">
      <w:pPr>
        <w:numPr>
          <w:ilvl w:val="1"/>
          <w:numId w:val="2"/>
        </w:numPr>
        <w:rPr>
          <w:sz w:val="28"/>
          <w:szCs w:val="28"/>
        </w:rPr>
      </w:pPr>
      <w:r>
        <w:rPr>
          <w:sz w:val="28"/>
          <w:szCs w:val="28"/>
        </w:rPr>
        <w:t>Couch complaints.</w:t>
      </w:r>
    </w:p>
    <w:p w14:paraId="38C4354A" w14:textId="186DAC2A" w:rsidR="00407404" w:rsidRDefault="00407404" w:rsidP="005658FA">
      <w:pPr>
        <w:numPr>
          <w:ilvl w:val="2"/>
          <w:numId w:val="2"/>
        </w:numPr>
        <w:rPr>
          <w:sz w:val="28"/>
          <w:szCs w:val="28"/>
        </w:rPr>
      </w:pPr>
      <w:r>
        <w:rPr>
          <w:sz w:val="28"/>
          <w:szCs w:val="28"/>
        </w:rPr>
        <w:t>No new complaints</w:t>
      </w:r>
    </w:p>
    <w:p w14:paraId="0F15CB6F" w14:textId="77777777" w:rsidR="001E3815" w:rsidRDefault="00AB420A" w:rsidP="005658FA">
      <w:pPr>
        <w:numPr>
          <w:ilvl w:val="1"/>
          <w:numId w:val="2"/>
        </w:numPr>
        <w:rPr>
          <w:sz w:val="28"/>
          <w:szCs w:val="28"/>
        </w:rPr>
      </w:pPr>
      <w:r>
        <w:rPr>
          <w:sz w:val="28"/>
          <w:szCs w:val="28"/>
        </w:rPr>
        <w:t xml:space="preserve">Lacasaresort.com </w:t>
      </w:r>
      <w:r w:rsidR="004B65E9">
        <w:rPr>
          <w:sz w:val="28"/>
          <w:szCs w:val="28"/>
        </w:rPr>
        <w:t xml:space="preserve">website </w:t>
      </w:r>
      <w:r>
        <w:rPr>
          <w:sz w:val="28"/>
          <w:szCs w:val="28"/>
        </w:rPr>
        <w:t>maintenance.</w:t>
      </w:r>
    </w:p>
    <w:p w14:paraId="3E98DBEC" w14:textId="0EF28F61" w:rsidR="00407404" w:rsidRDefault="00407404" w:rsidP="005658FA">
      <w:pPr>
        <w:numPr>
          <w:ilvl w:val="2"/>
          <w:numId w:val="2"/>
        </w:numPr>
        <w:rPr>
          <w:sz w:val="28"/>
          <w:szCs w:val="28"/>
        </w:rPr>
      </w:pPr>
      <w:r>
        <w:rPr>
          <w:sz w:val="28"/>
          <w:szCs w:val="28"/>
        </w:rPr>
        <w:t>Currently managed by Mary Baker</w:t>
      </w:r>
    </w:p>
    <w:p w14:paraId="522A09C9" w14:textId="7F3E31E0" w:rsidR="004B65E9" w:rsidRPr="0027538A" w:rsidRDefault="004B65E9" w:rsidP="005658FA">
      <w:pPr>
        <w:numPr>
          <w:ilvl w:val="1"/>
          <w:numId w:val="2"/>
        </w:numPr>
        <w:rPr>
          <w:sz w:val="28"/>
          <w:szCs w:val="28"/>
        </w:rPr>
      </w:pPr>
      <w:r>
        <w:rPr>
          <w:sz w:val="28"/>
          <w:szCs w:val="28"/>
        </w:rPr>
        <w:t>Owner Bonus Time</w:t>
      </w:r>
      <w:r w:rsidR="00A12241">
        <w:rPr>
          <w:sz w:val="28"/>
          <w:szCs w:val="28"/>
        </w:rPr>
        <w:t xml:space="preserve"> needs to be reviewed on LCDS website</w:t>
      </w:r>
      <w:r w:rsidR="00D020CD">
        <w:rPr>
          <w:sz w:val="28"/>
          <w:szCs w:val="28"/>
        </w:rPr>
        <w:t>.</w:t>
      </w:r>
    </w:p>
    <w:p w14:paraId="31C64128" w14:textId="77777777" w:rsidR="006B2CE4" w:rsidRDefault="006B2CE4" w:rsidP="005658FA">
      <w:pPr>
        <w:rPr>
          <w:sz w:val="28"/>
          <w:szCs w:val="28"/>
        </w:rPr>
      </w:pPr>
    </w:p>
    <w:p w14:paraId="1DBE6CE8" w14:textId="77777777" w:rsidR="00025D8E" w:rsidRDefault="00025D8E" w:rsidP="005658FA">
      <w:pPr>
        <w:numPr>
          <w:ilvl w:val="0"/>
          <w:numId w:val="2"/>
        </w:numPr>
        <w:rPr>
          <w:sz w:val="28"/>
          <w:szCs w:val="28"/>
        </w:rPr>
      </w:pPr>
      <w:r>
        <w:rPr>
          <w:sz w:val="28"/>
          <w:szCs w:val="28"/>
        </w:rPr>
        <w:t>Who’s at the resort when?</w:t>
      </w:r>
    </w:p>
    <w:p w14:paraId="7EAA537B" w14:textId="4242FFEB" w:rsidR="00E60E5D" w:rsidRDefault="00E60E5D" w:rsidP="005658FA">
      <w:pPr>
        <w:numPr>
          <w:ilvl w:val="1"/>
          <w:numId w:val="2"/>
        </w:numPr>
        <w:rPr>
          <w:sz w:val="28"/>
          <w:szCs w:val="28"/>
        </w:rPr>
      </w:pPr>
      <w:r>
        <w:rPr>
          <w:sz w:val="28"/>
          <w:szCs w:val="28"/>
        </w:rPr>
        <w:t>May – Donna and Jack</w:t>
      </w:r>
    </w:p>
    <w:p w14:paraId="5DB758BA" w14:textId="6B2F5CA7" w:rsidR="00E60E5D" w:rsidRDefault="00B76AE7" w:rsidP="005658FA">
      <w:pPr>
        <w:numPr>
          <w:ilvl w:val="1"/>
          <w:numId w:val="2"/>
        </w:numPr>
        <w:rPr>
          <w:sz w:val="28"/>
          <w:szCs w:val="28"/>
        </w:rPr>
      </w:pPr>
      <w:r>
        <w:rPr>
          <w:sz w:val="28"/>
          <w:szCs w:val="28"/>
        </w:rPr>
        <w:t>June – Caren and Bill</w:t>
      </w:r>
    </w:p>
    <w:p w14:paraId="5E48BA6A" w14:textId="4736B587" w:rsidR="00B76AE7" w:rsidRDefault="00B76AE7" w:rsidP="005658FA">
      <w:pPr>
        <w:numPr>
          <w:ilvl w:val="1"/>
          <w:numId w:val="2"/>
        </w:numPr>
        <w:rPr>
          <w:sz w:val="28"/>
          <w:szCs w:val="28"/>
        </w:rPr>
      </w:pPr>
      <w:r>
        <w:rPr>
          <w:sz w:val="28"/>
          <w:szCs w:val="28"/>
        </w:rPr>
        <w:t xml:space="preserve">July – Derrick </w:t>
      </w:r>
    </w:p>
    <w:p w14:paraId="2D64BDCD" w14:textId="77777777" w:rsidR="00C457EE" w:rsidRDefault="00C457EE" w:rsidP="005658FA">
      <w:pPr>
        <w:rPr>
          <w:sz w:val="28"/>
          <w:szCs w:val="28"/>
        </w:rPr>
      </w:pPr>
    </w:p>
    <w:p w14:paraId="0CD219D2" w14:textId="77777777" w:rsidR="00C457EE" w:rsidRDefault="00F142DA" w:rsidP="005658FA">
      <w:pPr>
        <w:numPr>
          <w:ilvl w:val="0"/>
          <w:numId w:val="2"/>
        </w:numPr>
        <w:rPr>
          <w:sz w:val="28"/>
          <w:szCs w:val="28"/>
        </w:rPr>
      </w:pPr>
      <w:r>
        <w:rPr>
          <w:sz w:val="28"/>
          <w:szCs w:val="28"/>
        </w:rPr>
        <w:t xml:space="preserve">Set date/time for next </w:t>
      </w:r>
      <w:r w:rsidR="0036298B">
        <w:rPr>
          <w:sz w:val="28"/>
          <w:szCs w:val="28"/>
        </w:rPr>
        <w:t xml:space="preserve">Board </w:t>
      </w:r>
      <w:r>
        <w:rPr>
          <w:sz w:val="28"/>
          <w:szCs w:val="28"/>
        </w:rPr>
        <w:t>meeting</w:t>
      </w:r>
      <w:r w:rsidR="00E85197">
        <w:rPr>
          <w:sz w:val="28"/>
          <w:szCs w:val="28"/>
        </w:rPr>
        <w:t>.</w:t>
      </w:r>
    </w:p>
    <w:p w14:paraId="428FE860" w14:textId="03F2D58D" w:rsidR="00D020CD" w:rsidRPr="00C457EE" w:rsidRDefault="00D020CD" w:rsidP="005658FA">
      <w:pPr>
        <w:numPr>
          <w:ilvl w:val="1"/>
          <w:numId w:val="2"/>
        </w:numPr>
        <w:rPr>
          <w:sz w:val="28"/>
          <w:szCs w:val="28"/>
        </w:rPr>
      </w:pPr>
      <w:r>
        <w:rPr>
          <w:sz w:val="28"/>
          <w:szCs w:val="28"/>
        </w:rPr>
        <w:t>May 30, 2023, at 1:00 pm.</w:t>
      </w:r>
    </w:p>
    <w:p w14:paraId="7335578A" w14:textId="77777777" w:rsidR="00801811" w:rsidRDefault="00801811" w:rsidP="005658FA">
      <w:pPr>
        <w:ind w:left="360"/>
        <w:rPr>
          <w:sz w:val="28"/>
          <w:szCs w:val="28"/>
        </w:rPr>
      </w:pPr>
    </w:p>
    <w:p w14:paraId="606C498F" w14:textId="4B508F27" w:rsidR="00324145" w:rsidRPr="00E71683" w:rsidRDefault="0072422D" w:rsidP="005658FA">
      <w:pPr>
        <w:pStyle w:val="ListParagraph"/>
        <w:numPr>
          <w:ilvl w:val="0"/>
          <w:numId w:val="2"/>
        </w:numPr>
        <w:rPr>
          <w:sz w:val="28"/>
          <w:szCs w:val="28"/>
        </w:rPr>
      </w:pPr>
      <w:r w:rsidRPr="00E71683">
        <w:rPr>
          <w:sz w:val="28"/>
          <w:szCs w:val="28"/>
        </w:rPr>
        <w:t>Adjournment</w:t>
      </w:r>
      <w:r w:rsidR="00E85197" w:rsidRPr="00E71683">
        <w:rPr>
          <w:sz w:val="28"/>
          <w:szCs w:val="28"/>
        </w:rPr>
        <w:t>.</w:t>
      </w:r>
    </w:p>
    <w:p w14:paraId="6AA048D9" w14:textId="1C88CE05" w:rsidR="00E71683" w:rsidRPr="00256FDF" w:rsidRDefault="00E71683" w:rsidP="005658FA">
      <w:pPr>
        <w:numPr>
          <w:ilvl w:val="1"/>
          <w:numId w:val="2"/>
        </w:numPr>
        <w:rPr>
          <w:sz w:val="28"/>
          <w:szCs w:val="28"/>
        </w:rPr>
      </w:pPr>
      <w:r>
        <w:rPr>
          <w:sz w:val="28"/>
          <w:szCs w:val="28"/>
        </w:rPr>
        <w:lastRenderedPageBreak/>
        <w:t>There being no other business to come before the board, Bill Gunn made a motion to adjourn, and it was seconded by Dennis York. The vote was unanimous. President Vannatta declared the meeting adjourned at 2:</w:t>
      </w:r>
      <w:r w:rsidR="00180B8C">
        <w:rPr>
          <w:sz w:val="28"/>
          <w:szCs w:val="28"/>
        </w:rPr>
        <w:t>17</w:t>
      </w:r>
      <w:r>
        <w:rPr>
          <w:sz w:val="28"/>
          <w:szCs w:val="28"/>
        </w:rPr>
        <w:t xml:space="preserve"> pm.</w:t>
      </w:r>
    </w:p>
    <w:p w14:paraId="354ED9AD" w14:textId="77777777" w:rsidR="00324145" w:rsidRDefault="00324145" w:rsidP="005658FA">
      <w:pPr>
        <w:ind w:left="360"/>
        <w:rPr>
          <w:sz w:val="28"/>
          <w:szCs w:val="28"/>
        </w:rPr>
      </w:pPr>
    </w:p>
    <w:p w14:paraId="2D019CD0" w14:textId="53FA09B6" w:rsidR="00801811" w:rsidRDefault="00BE49A5" w:rsidP="005658FA">
      <w:pPr>
        <w:pStyle w:val="ListParagraph"/>
        <w:numPr>
          <w:ilvl w:val="0"/>
          <w:numId w:val="2"/>
        </w:numPr>
        <w:rPr>
          <w:sz w:val="28"/>
          <w:szCs w:val="28"/>
        </w:rPr>
      </w:pPr>
      <w:r w:rsidRPr="00CB2E8E">
        <w:rPr>
          <w:sz w:val="28"/>
          <w:szCs w:val="28"/>
        </w:rPr>
        <w:t xml:space="preserve">Executive </w:t>
      </w:r>
      <w:r w:rsidR="006B06BA">
        <w:rPr>
          <w:sz w:val="28"/>
          <w:szCs w:val="28"/>
        </w:rPr>
        <w:t>S</w:t>
      </w:r>
      <w:r w:rsidRPr="00CB2E8E">
        <w:rPr>
          <w:sz w:val="28"/>
          <w:szCs w:val="28"/>
        </w:rPr>
        <w:t>ession of Board of D</w:t>
      </w:r>
      <w:r w:rsidR="0072422D" w:rsidRPr="00CB2E8E">
        <w:rPr>
          <w:sz w:val="28"/>
          <w:szCs w:val="28"/>
        </w:rPr>
        <w:t>irectors</w:t>
      </w:r>
      <w:r w:rsidR="00B1009C" w:rsidRPr="00CB2E8E">
        <w:rPr>
          <w:sz w:val="28"/>
          <w:szCs w:val="28"/>
        </w:rPr>
        <w:t>.</w:t>
      </w:r>
    </w:p>
    <w:p w14:paraId="5BB0BD04" w14:textId="4D22324E" w:rsidR="00CB2E8E" w:rsidRDefault="00CB2E8E" w:rsidP="005658FA">
      <w:pPr>
        <w:pStyle w:val="ListParagraph"/>
        <w:numPr>
          <w:ilvl w:val="1"/>
          <w:numId w:val="2"/>
        </w:numPr>
        <w:rPr>
          <w:sz w:val="28"/>
          <w:szCs w:val="28"/>
        </w:rPr>
      </w:pPr>
      <w:r>
        <w:rPr>
          <w:sz w:val="28"/>
          <w:szCs w:val="28"/>
        </w:rPr>
        <w:t xml:space="preserve">Dennis York </w:t>
      </w:r>
      <w:r w:rsidR="00761222">
        <w:rPr>
          <w:sz w:val="28"/>
          <w:szCs w:val="28"/>
        </w:rPr>
        <w:t xml:space="preserve">explained he has sold his business and retired. </w:t>
      </w:r>
      <w:r w:rsidR="00886F52">
        <w:rPr>
          <w:sz w:val="28"/>
          <w:szCs w:val="28"/>
        </w:rPr>
        <w:t xml:space="preserve">He asked that LCDS now assume financial responsibility for </w:t>
      </w:r>
      <w:r w:rsidR="00AF518B">
        <w:rPr>
          <w:sz w:val="28"/>
          <w:szCs w:val="28"/>
        </w:rPr>
        <w:t>telephone and fax services.</w:t>
      </w:r>
    </w:p>
    <w:p w14:paraId="594CBE1A" w14:textId="6FF58CE2" w:rsidR="00AF518B" w:rsidRDefault="00AF518B" w:rsidP="005658FA">
      <w:pPr>
        <w:pStyle w:val="ListParagraph"/>
        <w:numPr>
          <w:ilvl w:val="1"/>
          <w:numId w:val="2"/>
        </w:numPr>
        <w:rPr>
          <w:sz w:val="28"/>
          <w:szCs w:val="28"/>
        </w:rPr>
      </w:pPr>
      <w:r>
        <w:rPr>
          <w:sz w:val="28"/>
          <w:szCs w:val="28"/>
        </w:rPr>
        <w:t xml:space="preserve">Jack Luna </w:t>
      </w:r>
      <w:r w:rsidR="00B448B8">
        <w:rPr>
          <w:sz w:val="28"/>
          <w:szCs w:val="28"/>
        </w:rPr>
        <w:t xml:space="preserve">moved to relieve </w:t>
      </w:r>
      <w:r w:rsidR="00234973">
        <w:rPr>
          <w:sz w:val="28"/>
          <w:szCs w:val="28"/>
        </w:rPr>
        <w:t>Dennis York of telephone and fax service</w:t>
      </w:r>
      <w:r w:rsidR="00363D2C">
        <w:rPr>
          <w:sz w:val="28"/>
          <w:szCs w:val="28"/>
        </w:rPr>
        <w:t xml:space="preserve"> expense</w:t>
      </w:r>
      <w:r w:rsidR="00234973">
        <w:rPr>
          <w:sz w:val="28"/>
          <w:szCs w:val="28"/>
        </w:rPr>
        <w:t>s, and LCDS assume th</w:t>
      </w:r>
      <w:r w:rsidR="00363D2C">
        <w:rPr>
          <w:sz w:val="28"/>
          <w:szCs w:val="28"/>
        </w:rPr>
        <w:t>em</w:t>
      </w:r>
      <w:r w:rsidR="00234973">
        <w:rPr>
          <w:sz w:val="28"/>
          <w:szCs w:val="28"/>
        </w:rPr>
        <w:t>.</w:t>
      </w:r>
    </w:p>
    <w:p w14:paraId="67651BC4" w14:textId="710B25DD" w:rsidR="00234973" w:rsidRPr="00CB2E8E" w:rsidRDefault="00485671" w:rsidP="005658FA">
      <w:pPr>
        <w:pStyle w:val="ListParagraph"/>
        <w:numPr>
          <w:ilvl w:val="1"/>
          <w:numId w:val="2"/>
        </w:numPr>
        <w:rPr>
          <w:sz w:val="28"/>
          <w:szCs w:val="28"/>
        </w:rPr>
      </w:pPr>
      <w:r>
        <w:rPr>
          <w:sz w:val="28"/>
          <w:szCs w:val="28"/>
        </w:rPr>
        <w:t xml:space="preserve">Dennis York moved to adjourn the Executive Session, it was </w:t>
      </w:r>
      <w:r w:rsidR="00834D04">
        <w:rPr>
          <w:sz w:val="28"/>
          <w:szCs w:val="28"/>
        </w:rPr>
        <w:t>seconded by Caren Lee, and the vote was unanimous.</w:t>
      </w:r>
    </w:p>
    <w:p w14:paraId="5027FF8C" w14:textId="77777777" w:rsidR="00CB2E8E" w:rsidRDefault="00CB2E8E" w:rsidP="005658FA">
      <w:pPr>
        <w:rPr>
          <w:sz w:val="28"/>
          <w:szCs w:val="28"/>
        </w:rPr>
      </w:pPr>
    </w:p>
    <w:p w14:paraId="1A8ACB7F" w14:textId="77777777" w:rsidR="00CB2E8E" w:rsidRDefault="00CB2E8E" w:rsidP="005658FA">
      <w:pPr>
        <w:rPr>
          <w:sz w:val="28"/>
          <w:szCs w:val="28"/>
        </w:rPr>
      </w:pPr>
    </w:p>
    <w:p w14:paraId="6FD5643D" w14:textId="77777777" w:rsidR="00CB2E8E" w:rsidRDefault="00CB2E8E" w:rsidP="005658FA">
      <w:pPr>
        <w:rPr>
          <w:sz w:val="28"/>
          <w:szCs w:val="28"/>
        </w:rPr>
      </w:pPr>
    </w:p>
    <w:p w14:paraId="2EA9F2E2" w14:textId="77777777" w:rsidR="00CB2E8E" w:rsidRDefault="00CB2E8E" w:rsidP="005658FA">
      <w:pPr>
        <w:rPr>
          <w:sz w:val="28"/>
          <w:szCs w:val="28"/>
        </w:rPr>
      </w:pPr>
    </w:p>
    <w:p w14:paraId="0EF73F91" w14:textId="77777777" w:rsidR="00CB2E8E" w:rsidRDefault="00CB2E8E" w:rsidP="005658FA">
      <w:pPr>
        <w:rPr>
          <w:sz w:val="28"/>
          <w:szCs w:val="28"/>
        </w:rPr>
      </w:pPr>
    </w:p>
    <w:p w14:paraId="61B97DF5" w14:textId="77777777" w:rsidR="00CB2E8E" w:rsidRPr="00327070" w:rsidRDefault="00CB2E8E" w:rsidP="005658FA">
      <w:pPr>
        <w:ind w:left="360"/>
        <w:rPr>
          <w:sz w:val="28"/>
          <w:szCs w:val="28"/>
        </w:rPr>
      </w:pPr>
      <w:r>
        <w:rPr>
          <w:sz w:val="28"/>
          <w:szCs w:val="28"/>
        </w:rPr>
        <w:t>Respectfully submitted by Bill Gunn, Secretary</w:t>
      </w:r>
    </w:p>
    <w:p w14:paraId="61324CCF" w14:textId="77777777" w:rsidR="00CB2E8E" w:rsidRPr="00CB2E8E" w:rsidRDefault="00CB2E8E" w:rsidP="005658FA">
      <w:pPr>
        <w:rPr>
          <w:sz w:val="28"/>
          <w:szCs w:val="28"/>
        </w:rPr>
      </w:pPr>
    </w:p>
    <w:p w14:paraId="31E99EAC" w14:textId="77777777" w:rsidR="001E4BD2" w:rsidRPr="001E4BD2" w:rsidRDefault="001E4BD2" w:rsidP="005658FA">
      <w:pPr>
        <w:ind w:left="360"/>
        <w:rPr>
          <w:color w:val="FF0000"/>
          <w:sz w:val="28"/>
          <w:szCs w:val="28"/>
        </w:rPr>
      </w:pPr>
      <w:r>
        <w:rPr>
          <w:sz w:val="28"/>
          <w:szCs w:val="28"/>
        </w:rPr>
        <w:tab/>
      </w:r>
      <w:r>
        <w:rPr>
          <w:sz w:val="28"/>
          <w:szCs w:val="28"/>
        </w:rPr>
        <w:tab/>
      </w:r>
    </w:p>
    <w:p w14:paraId="6A78EE6B" w14:textId="4C91BBCE" w:rsidR="009260D6" w:rsidRDefault="009260D6" w:rsidP="005658FA">
      <w:pPr>
        <w:rPr>
          <w:sz w:val="28"/>
          <w:szCs w:val="28"/>
        </w:rPr>
      </w:pPr>
      <w:r>
        <w:rPr>
          <w:sz w:val="28"/>
          <w:szCs w:val="28"/>
        </w:rPr>
        <w:br w:type="page"/>
      </w:r>
    </w:p>
    <w:p w14:paraId="0DDE9F49" w14:textId="77777777" w:rsidR="001720E0" w:rsidRDefault="001720E0" w:rsidP="005658FA">
      <w:pPr>
        <w:ind w:left="360"/>
        <w:rPr>
          <w:sz w:val="28"/>
          <w:szCs w:val="28"/>
        </w:rPr>
      </w:pPr>
    </w:p>
    <w:p w14:paraId="66291C1E" w14:textId="56543AA7" w:rsidR="000309FC" w:rsidRPr="009E372C" w:rsidRDefault="000309FC" w:rsidP="005658FA">
      <w:pPr>
        <w:ind w:left="360"/>
        <w:jc w:val="center"/>
        <w:rPr>
          <w:b/>
          <w:bCs/>
          <w:sz w:val="36"/>
          <w:szCs w:val="36"/>
        </w:rPr>
      </w:pPr>
      <w:r w:rsidRPr="009E372C">
        <w:rPr>
          <w:b/>
          <w:bCs/>
          <w:sz w:val="36"/>
          <w:szCs w:val="36"/>
        </w:rPr>
        <w:t>ADDENDUM</w:t>
      </w:r>
    </w:p>
    <w:p w14:paraId="53DCB97C" w14:textId="77777777" w:rsidR="000309FC" w:rsidRDefault="000309FC" w:rsidP="005658FA">
      <w:pPr>
        <w:ind w:left="360"/>
        <w:rPr>
          <w:sz w:val="28"/>
          <w:szCs w:val="28"/>
        </w:rPr>
      </w:pPr>
    </w:p>
    <w:p w14:paraId="2B5A09FB" w14:textId="1B2FB8F7" w:rsidR="009E372C" w:rsidRDefault="003613A1" w:rsidP="005658FA">
      <w:pPr>
        <w:ind w:firstLine="720"/>
        <w:rPr>
          <w:b/>
          <w:bCs/>
          <w:sz w:val="28"/>
          <w:szCs w:val="28"/>
        </w:rPr>
      </w:pPr>
      <w:r>
        <w:rPr>
          <w:b/>
          <w:bCs/>
          <w:sz w:val="28"/>
          <w:szCs w:val="28"/>
        </w:rPr>
        <w:t xml:space="preserve">After the meeting, there were many email messages back and forth on the various topics discussed. </w:t>
      </w:r>
      <w:r w:rsidR="00CC1A53">
        <w:rPr>
          <w:b/>
          <w:bCs/>
          <w:sz w:val="28"/>
          <w:szCs w:val="28"/>
        </w:rPr>
        <w:t xml:space="preserve">In an effort to gather </w:t>
      </w:r>
      <w:r>
        <w:rPr>
          <w:b/>
          <w:bCs/>
          <w:sz w:val="28"/>
          <w:szCs w:val="28"/>
        </w:rPr>
        <w:t>thos</w:t>
      </w:r>
      <w:r w:rsidR="00331246">
        <w:rPr>
          <w:b/>
          <w:bCs/>
          <w:sz w:val="28"/>
          <w:szCs w:val="28"/>
        </w:rPr>
        <w:t>e</w:t>
      </w:r>
      <w:r>
        <w:rPr>
          <w:b/>
          <w:bCs/>
          <w:sz w:val="28"/>
          <w:szCs w:val="28"/>
        </w:rPr>
        <w:t xml:space="preserve"> into one concise </w:t>
      </w:r>
      <w:r w:rsidR="00331246">
        <w:rPr>
          <w:b/>
          <w:bCs/>
          <w:sz w:val="28"/>
          <w:szCs w:val="28"/>
        </w:rPr>
        <w:t xml:space="preserve">document, and </w:t>
      </w:r>
      <w:r w:rsidR="007C11CF">
        <w:rPr>
          <w:b/>
          <w:bCs/>
          <w:sz w:val="28"/>
          <w:szCs w:val="28"/>
        </w:rPr>
        <w:t xml:space="preserve">not </w:t>
      </w:r>
      <w:r w:rsidR="00875EDE">
        <w:rPr>
          <w:b/>
          <w:bCs/>
          <w:sz w:val="28"/>
          <w:szCs w:val="28"/>
        </w:rPr>
        <w:t>lose</w:t>
      </w:r>
      <w:r w:rsidR="007C11CF">
        <w:rPr>
          <w:b/>
          <w:bCs/>
          <w:sz w:val="28"/>
          <w:szCs w:val="28"/>
        </w:rPr>
        <w:t xml:space="preserve"> those thoughts before our next meeting, I offer this addendum for your review.</w:t>
      </w:r>
    </w:p>
    <w:p w14:paraId="6675EFC5" w14:textId="77777777" w:rsidR="00C435CB" w:rsidRDefault="00C435CB" w:rsidP="00C435CB">
      <w:pPr>
        <w:shd w:val="clear" w:color="auto" w:fill="FFFFFF"/>
        <w:spacing w:line="330" w:lineRule="atLeast"/>
        <w:rPr>
          <w:b/>
          <w:bCs/>
          <w:sz w:val="28"/>
          <w:szCs w:val="28"/>
        </w:rPr>
      </w:pPr>
    </w:p>
    <w:p w14:paraId="1AE85776" w14:textId="77777777" w:rsidR="00C435CB" w:rsidRDefault="00C435CB" w:rsidP="00C435CB">
      <w:pPr>
        <w:shd w:val="clear" w:color="auto" w:fill="FFFFFF"/>
        <w:spacing w:line="330" w:lineRule="atLeast"/>
        <w:rPr>
          <w:b/>
          <w:bCs/>
          <w:sz w:val="28"/>
          <w:szCs w:val="28"/>
        </w:rPr>
      </w:pPr>
    </w:p>
    <w:p w14:paraId="5AD5BF9F" w14:textId="557C4177" w:rsidR="001C6799" w:rsidRPr="00C435CB" w:rsidRDefault="001C6799" w:rsidP="00C435CB">
      <w:pPr>
        <w:shd w:val="clear" w:color="auto" w:fill="FFFFFF"/>
        <w:spacing w:line="330" w:lineRule="atLeast"/>
        <w:rPr>
          <w:b/>
          <w:bCs/>
          <w:color w:val="222222"/>
        </w:rPr>
      </w:pPr>
      <w:r w:rsidRPr="00C435CB">
        <w:rPr>
          <w:b/>
          <w:bCs/>
          <w:color w:val="222222"/>
        </w:rPr>
        <w:t>04/26/2023 email from Bill Gunn</w:t>
      </w:r>
    </w:p>
    <w:p w14:paraId="5A02CFBA" w14:textId="6F2E35E0" w:rsidR="00BB5A34" w:rsidRPr="001C6799" w:rsidRDefault="00BB5A34" w:rsidP="001C6799">
      <w:pPr>
        <w:shd w:val="clear" w:color="auto" w:fill="FFFFFF"/>
        <w:spacing w:line="330" w:lineRule="atLeast"/>
        <w:rPr>
          <w:color w:val="222222"/>
          <w:sz w:val="22"/>
          <w:szCs w:val="22"/>
        </w:rPr>
      </w:pPr>
      <w:r w:rsidRPr="001C6799">
        <w:rPr>
          <w:color w:val="222222"/>
        </w:rPr>
        <w:t>Since our meeting yesterday, I’ve had an idea slowly rolling around in my head. See what you think of this.</w:t>
      </w:r>
    </w:p>
    <w:p w14:paraId="7B91DB2D" w14:textId="77777777" w:rsidR="001C6799" w:rsidRDefault="001C6799" w:rsidP="001C6799">
      <w:pPr>
        <w:shd w:val="clear" w:color="auto" w:fill="FFFFFF"/>
        <w:spacing w:line="330" w:lineRule="atLeast"/>
        <w:rPr>
          <w:color w:val="222222"/>
        </w:rPr>
      </w:pPr>
    </w:p>
    <w:p w14:paraId="38E8092F" w14:textId="221ADCB5" w:rsidR="00BB5A34" w:rsidRPr="001C6799" w:rsidRDefault="00BB5A34" w:rsidP="001C6799">
      <w:pPr>
        <w:shd w:val="clear" w:color="auto" w:fill="FFFFFF"/>
        <w:spacing w:line="330" w:lineRule="atLeast"/>
        <w:rPr>
          <w:color w:val="222222"/>
          <w:sz w:val="22"/>
          <w:szCs w:val="22"/>
        </w:rPr>
      </w:pPr>
      <w:r w:rsidRPr="001C6799">
        <w:rPr>
          <w:color w:val="222222"/>
        </w:rPr>
        <w:t>Let’s assume we are going to complete flooring, kitchen, and window upgrades in Unit #102. Jack and Kevin estimated the total cost of those upgrades to be around $11,000. Let’s assume that work could be done in two weeks.</w:t>
      </w:r>
    </w:p>
    <w:p w14:paraId="0344A19B" w14:textId="77777777" w:rsidR="001C6799" w:rsidRDefault="001C6799" w:rsidP="001C6799">
      <w:pPr>
        <w:shd w:val="clear" w:color="auto" w:fill="FFFFFF"/>
        <w:spacing w:line="330" w:lineRule="atLeast"/>
        <w:rPr>
          <w:color w:val="222222"/>
        </w:rPr>
      </w:pPr>
    </w:p>
    <w:p w14:paraId="38B51828" w14:textId="20AC0B92" w:rsidR="00BB5A34" w:rsidRPr="001C6799" w:rsidRDefault="00BB5A34" w:rsidP="001C6799">
      <w:pPr>
        <w:shd w:val="clear" w:color="auto" w:fill="FFFFFF"/>
        <w:spacing w:line="330" w:lineRule="atLeast"/>
        <w:rPr>
          <w:color w:val="222222"/>
          <w:sz w:val="22"/>
          <w:szCs w:val="22"/>
        </w:rPr>
      </w:pPr>
      <w:r w:rsidRPr="001C6799">
        <w:rPr>
          <w:color w:val="222222"/>
        </w:rPr>
        <w:t>Now let’s assume there are 40 owners who share Unit #102 over the year (12 weeks are not owned or are used by Winter Texans).</w:t>
      </w:r>
    </w:p>
    <w:p w14:paraId="6318BC95" w14:textId="77777777" w:rsidR="001C6799" w:rsidRDefault="001C6799" w:rsidP="001C6799">
      <w:pPr>
        <w:shd w:val="clear" w:color="auto" w:fill="FFFFFF"/>
        <w:spacing w:line="330" w:lineRule="atLeast"/>
        <w:rPr>
          <w:color w:val="222222"/>
        </w:rPr>
      </w:pPr>
    </w:p>
    <w:p w14:paraId="166C8655" w14:textId="038010FF" w:rsidR="00BB5A34" w:rsidRPr="001C6799" w:rsidRDefault="00BB5A34" w:rsidP="001C6799">
      <w:pPr>
        <w:shd w:val="clear" w:color="auto" w:fill="FFFFFF"/>
        <w:spacing w:line="330" w:lineRule="atLeast"/>
        <w:rPr>
          <w:color w:val="222222"/>
          <w:sz w:val="22"/>
          <w:szCs w:val="22"/>
        </w:rPr>
      </w:pPr>
      <w:r w:rsidRPr="001C6799">
        <w:rPr>
          <w:color w:val="222222"/>
        </w:rPr>
        <w:t>We levy those Unit #102 owners and </w:t>
      </w:r>
      <w:r w:rsidRPr="001C6799">
        <w:rPr>
          <w:b/>
          <w:bCs/>
          <w:color w:val="222222"/>
          <w:u w:val="single"/>
        </w:rPr>
        <w:t>ONLY</w:t>
      </w:r>
      <w:r w:rsidRPr="001C6799">
        <w:rPr>
          <w:color w:val="222222"/>
        </w:rPr>
        <w:t> those owners a Special Assessment Fee of $300. That would total $12000. Here are the benefits to that process:</w:t>
      </w:r>
    </w:p>
    <w:p w14:paraId="5C6A2F83" w14:textId="77777777" w:rsidR="00BB5A34" w:rsidRPr="001C6799" w:rsidRDefault="00BB5A34" w:rsidP="00BB5A34">
      <w:pPr>
        <w:pStyle w:val="NormalWeb"/>
        <w:shd w:val="clear" w:color="auto" w:fill="FFFFFF"/>
        <w:spacing w:before="0" w:beforeAutospacing="0" w:after="0" w:afterAutospacing="0" w:line="330" w:lineRule="atLeast"/>
        <w:ind w:left="1140"/>
        <w:rPr>
          <w:color w:val="222222"/>
          <w:sz w:val="22"/>
          <w:szCs w:val="22"/>
        </w:rPr>
      </w:pPr>
      <w:r w:rsidRPr="001C6799">
        <w:rPr>
          <w:color w:val="222222"/>
        </w:rPr>
        <w:t>·</w:t>
      </w:r>
      <w:r w:rsidRPr="001C6799">
        <w:rPr>
          <w:color w:val="222222"/>
          <w:sz w:val="14"/>
          <w:szCs w:val="14"/>
        </w:rPr>
        <w:t>         </w:t>
      </w:r>
      <w:r w:rsidRPr="001C6799">
        <w:rPr>
          <w:color w:val="222222"/>
        </w:rPr>
        <w:t>The upgrades are paid for by the owners who will benefit the most.</w:t>
      </w:r>
    </w:p>
    <w:p w14:paraId="70AD9D1D" w14:textId="77777777" w:rsidR="00BB5A34" w:rsidRPr="001C6799" w:rsidRDefault="00BB5A34" w:rsidP="00BB5A34">
      <w:pPr>
        <w:pStyle w:val="NormalWeb"/>
        <w:shd w:val="clear" w:color="auto" w:fill="FFFFFF"/>
        <w:spacing w:before="0" w:beforeAutospacing="0" w:after="0" w:afterAutospacing="0" w:line="330" w:lineRule="atLeast"/>
        <w:ind w:left="1140"/>
        <w:rPr>
          <w:color w:val="222222"/>
          <w:sz w:val="22"/>
          <w:szCs w:val="22"/>
        </w:rPr>
      </w:pPr>
      <w:r w:rsidRPr="001C6799">
        <w:rPr>
          <w:color w:val="222222"/>
        </w:rPr>
        <w:t>·</w:t>
      </w:r>
      <w:r w:rsidRPr="001C6799">
        <w:rPr>
          <w:color w:val="222222"/>
          <w:sz w:val="14"/>
          <w:szCs w:val="14"/>
        </w:rPr>
        <w:t>         </w:t>
      </w:r>
      <w:r w:rsidRPr="001C6799">
        <w:rPr>
          <w:color w:val="222222"/>
        </w:rPr>
        <w:t>No more complaints about busted cabinets, stinky, torn carpets, stoves that don’t work properly, and windows you cannot see out.</w:t>
      </w:r>
    </w:p>
    <w:p w14:paraId="4F714A49" w14:textId="77777777" w:rsidR="00BB5A34" w:rsidRPr="001C6799" w:rsidRDefault="00BB5A34" w:rsidP="00BB5A34">
      <w:pPr>
        <w:pStyle w:val="NormalWeb"/>
        <w:shd w:val="clear" w:color="auto" w:fill="FFFFFF"/>
        <w:spacing w:before="0" w:beforeAutospacing="0" w:after="0" w:afterAutospacing="0" w:line="330" w:lineRule="atLeast"/>
        <w:ind w:left="1140"/>
        <w:rPr>
          <w:color w:val="222222"/>
          <w:sz w:val="22"/>
          <w:szCs w:val="22"/>
        </w:rPr>
      </w:pPr>
      <w:r w:rsidRPr="001C6799">
        <w:rPr>
          <w:color w:val="222222"/>
        </w:rPr>
        <w:t>·</w:t>
      </w:r>
      <w:r w:rsidRPr="001C6799">
        <w:rPr>
          <w:color w:val="222222"/>
          <w:sz w:val="14"/>
          <w:szCs w:val="14"/>
        </w:rPr>
        <w:t>         </w:t>
      </w:r>
      <w:r w:rsidRPr="001C6799">
        <w:rPr>
          <w:color w:val="222222"/>
        </w:rPr>
        <w:t>For $300, they get all kinds of improvements to their unit.</w:t>
      </w:r>
    </w:p>
    <w:p w14:paraId="483BA9F6" w14:textId="77777777" w:rsidR="00BB5A34" w:rsidRPr="001C6799" w:rsidRDefault="00BB5A34" w:rsidP="00BB5A34">
      <w:pPr>
        <w:pStyle w:val="NormalWeb"/>
        <w:shd w:val="clear" w:color="auto" w:fill="FFFFFF"/>
        <w:spacing w:before="0" w:beforeAutospacing="0" w:after="0" w:afterAutospacing="0" w:line="330" w:lineRule="atLeast"/>
        <w:ind w:left="1140"/>
        <w:rPr>
          <w:color w:val="222222"/>
          <w:sz w:val="22"/>
          <w:szCs w:val="22"/>
        </w:rPr>
      </w:pPr>
      <w:r w:rsidRPr="001C6799">
        <w:rPr>
          <w:color w:val="222222"/>
        </w:rPr>
        <w:t>·</w:t>
      </w:r>
      <w:r w:rsidRPr="001C6799">
        <w:rPr>
          <w:color w:val="222222"/>
          <w:sz w:val="14"/>
          <w:szCs w:val="14"/>
        </w:rPr>
        <w:t>         </w:t>
      </w:r>
      <w:r w:rsidRPr="001C6799">
        <w:rPr>
          <w:color w:val="222222"/>
        </w:rPr>
        <w:t>There would be no complaints from other owners over being assessed a special fee of $300.</w:t>
      </w:r>
    </w:p>
    <w:p w14:paraId="33F41B3C" w14:textId="77777777" w:rsidR="00BB5A34" w:rsidRPr="001C6799" w:rsidRDefault="00BB5A34" w:rsidP="00BB5A34">
      <w:pPr>
        <w:pStyle w:val="NormalWeb"/>
        <w:shd w:val="clear" w:color="auto" w:fill="FFFFFF"/>
        <w:spacing w:before="0" w:beforeAutospacing="0" w:after="0" w:afterAutospacing="0" w:line="330" w:lineRule="atLeast"/>
        <w:ind w:left="1140"/>
        <w:rPr>
          <w:color w:val="222222"/>
          <w:sz w:val="22"/>
          <w:szCs w:val="22"/>
        </w:rPr>
      </w:pPr>
      <w:r w:rsidRPr="001C6799">
        <w:rPr>
          <w:color w:val="222222"/>
        </w:rPr>
        <w:t>·</w:t>
      </w:r>
      <w:r w:rsidRPr="001C6799">
        <w:rPr>
          <w:color w:val="222222"/>
          <w:sz w:val="14"/>
          <w:szCs w:val="14"/>
        </w:rPr>
        <w:t>         </w:t>
      </w:r>
      <w:r w:rsidRPr="001C6799">
        <w:rPr>
          <w:color w:val="222222"/>
        </w:rPr>
        <w:t>If there are more than 40 owners for a unit, the surplus funds can be used elsewhere.</w:t>
      </w:r>
    </w:p>
    <w:p w14:paraId="36C5909C" w14:textId="77777777" w:rsidR="00BB5A34" w:rsidRPr="001C6799" w:rsidRDefault="00BB5A34" w:rsidP="00BB5A34">
      <w:pPr>
        <w:shd w:val="clear" w:color="auto" w:fill="FFFFFF"/>
        <w:spacing w:line="330" w:lineRule="atLeast"/>
        <w:rPr>
          <w:color w:val="222222"/>
          <w:sz w:val="22"/>
          <w:szCs w:val="22"/>
        </w:rPr>
      </w:pPr>
      <w:r w:rsidRPr="001C6799">
        <w:rPr>
          <w:color w:val="222222"/>
        </w:rPr>
        <w:t> </w:t>
      </w:r>
    </w:p>
    <w:p w14:paraId="544972E8" w14:textId="77777777" w:rsidR="00BB5A34" w:rsidRPr="001C6799" w:rsidRDefault="00BB5A34" w:rsidP="00BB5A34">
      <w:pPr>
        <w:shd w:val="clear" w:color="auto" w:fill="FFFFFF"/>
        <w:spacing w:line="330" w:lineRule="atLeast"/>
        <w:rPr>
          <w:color w:val="222222"/>
          <w:sz w:val="22"/>
          <w:szCs w:val="22"/>
        </w:rPr>
      </w:pPr>
      <w:r w:rsidRPr="001C6799">
        <w:rPr>
          <w:color w:val="222222"/>
        </w:rPr>
        <w:t>If the upgrades took two weeks, then two units a month could receive the upgrades because </w:t>
      </w:r>
      <w:r w:rsidRPr="001C6799">
        <w:rPr>
          <w:b/>
          <w:bCs/>
          <w:color w:val="222222"/>
          <w:u w:val="single"/>
        </w:rPr>
        <w:t>ONLY</w:t>
      </w:r>
      <w:r w:rsidRPr="001C6799">
        <w:rPr>
          <w:color w:val="222222"/>
        </w:rPr>
        <w:t> the owners of the weeks for those two units are paying for the work.</w:t>
      </w:r>
    </w:p>
    <w:p w14:paraId="20CA1E00" w14:textId="77777777" w:rsidR="00BB5A34" w:rsidRPr="001C6799" w:rsidRDefault="00BB5A34" w:rsidP="00BB5A34">
      <w:pPr>
        <w:shd w:val="clear" w:color="auto" w:fill="FFFFFF"/>
        <w:spacing w:line="330" w:lineRule="atLeast"/>
        <w:rPr>
          <w:color w:val="222222"/>
          <w:sz w:val="22"/>
          <w:szCs w:val="22"/>
        </w:rPr>
      </w:pPr>
      <w:r w:rsidRPr="001C6799">
        <w:rPr>
          <w:color w:val="222222"/>
        </w:rPr>
        <w:t> </w:t>
      </w:r>
    </w:p>
    <w:p w14:paraId="04EDB92D" w14:textId="77777777" w:rsidR="00BB5A34" w:rsidRPr="001C6799" w:rsidRDefault="00BB5A34" w:rsidP="00BB5A34">
      <w:pPr>
        <w:shd w:val="clear" w:color="auto" w:fill="FFFFFF"/>
        <w:spacing w:line="330" w:lineRule="atLeast"/>
        <w:rPr>
          <w:color w:val="222222"/>
          <w:sz w:val="22"/>
          <w:szCs w:val="22"/>
        </w:rPr>
      </w:pPr>
      <w:r w:rsidRPr="001C6799">
        <w:rPr>
          <w:color w:val="222222"/>
        </w:rPr>
        <w:t>Let’s take this a step further – let’s say we are going to remove the bathtub in Unit #102 and replace it with a shower for those owners needing easier access. Let’s assume the current bathtub is 32” x 60”. Home Depot has replacement shower units 32” x 60” for under $2000.</w:t>
      </w:r>
    </w:p>
    <w:p w14:paraId="2EE5984A" w14:textId="77777777" w:rsidR="00BB5A34" w:rsidRPr="001C6799" w:rsidRDefault="00BB5A34" w:rsidP="00BB5A34">
      <w:pPr>
        <w:shd w:val="clear" w:color="auto" w:fill="FFFFFF"/>
        <w:spacing w:line="330" w:lineRule="atLeast"/>
        <w:rPr>
          <w:color w:val="222222"/>
          <w:sz w:val="22"/>
          <w:szCs w:val="22"/>
        </w:rPr>
      </w:pPr>
      <w:r w:rsidRPr="001C6799">
        <w:rPr>
          <w:color w:val="222222"/>
        </w:rPr>
        <w:t> </w:t>
      </w:r>
    </w:p>
    <w:p w14:paraId="3910176A" w14:textId="77777777" w:rsidR="00BB5A34" w:rsidRPr="001C6799" w:rsidRDefault="00BB5A34" w:rsidP="00BB5A34">
      <w:pPr>
        <w:shd w:val="clear" w:color="auto" w:fill="FFFFFF"/>
        <w:spacing w:line="330" w:lineRule="atLeast"/>
        <w:rPr>
          <w:color w:val="222222"/>
          <w:sz w:val="22"/>
          <w:szCs w:val="22"/>
        </w:rPr>
      </w:pPr>
      <w:r w:rsidRPr="001C6799">
        <w:rPr>
          <w:color w:val="222222"/>
        </w:rPr>
        <w:t>If we approach owners with an immediate usage plan of their Special Assessment Fees on their own units, I believe they will support the fee better than applying a Special Assessment Fee to all owners who may not see improvements in their units for some time and resent the expense.</w:t>
      </w:r>
    </w:p>
    <w:p w14:paraId="395F10C1" w14:textId="77777777" w:rsidR="00BB5A34" w:rsidRPr="001C6799" w:rsidRDefault="00BB5A34" w:rsidP="00BB5A34">
      <w:pPr>
        <w:shd w:val="clear" w:color="auto" w:fill="FFFFFF"/>
        <w:spacing w:line="330" w:lineRule="atLeast"/>
        <w:rPr>
          <w:color w:val="222222"/>
          <w:sz w:val="22"/>
          <w:szCs w:val="22"/>
        </w:rPr>
      </w:pPr>
      <w:r w:rsidRPr="001C6799">
        <w:rPr>
          <w:color w:val="222222"/>
        </w:rPr>
        <w:t> </w:t>
      </w:r>
    </w:p>
    <w:p w14:paraId="0F128E63" w14:textId="77777777" w:rsidR="00BB5A34" w:rsidRPr="001C6799" w:rsidRDefault="00BB5A34" w:rsidP="00BB5A34">
      <w:pPr>
        <w:shd w:val="clear" w:color="auto" w:fill="FFFFFF"/>
        <w:spacing w:line="330" w:lineRule="atLeast"/>
        <w:rPr>
          <w:color w:val="222222"/>
          <w:sz w:val="22"/>
          <w:szCs w:val="22"/>
        </w:rPr>
      </w:pPr>
      <w:r w:rsidRPr="001C6799">
        <w:rPr>
          <w:color w:val="222222"/>
        </w:rPr>
        <w:t>One last note – following this scenario reduces the immediacy of an increase in Maintenance Fees.</w:t>
      </w:r>
    </w:p>
    <w:p w14:paraId="1F3EEE46" w14:textId="77777777" w:rsidR="00BB5A34" w:rsidRDefault="00BB5A34" w:rsidP="0016195E">
      <w:pPr>
        <w:rPr>
          <w:color w:val="222222"/>
          <w:shd w:val="clear" w:color="auto" w:fill="FFFFFF"/>
        </w:rPr>
      </w:pPr>
    </w:p>
    <w:p w14:paraId="76AC637D" w14:textId="77777777" w:rsidR="00BB5A34" w:rsidRDefault="00BB5A34" w:rsidP="0016195E">
      <w:pPr>
        <w:rPr>
          <w:color w:val="222222"/>
          <w:shd w:val="clear" w:color="auto" w:fill="FFFFFF"/>
        </w:rPr>
      </w:pPr>
    </w:p>
    <w:p w14:paraId="68D01DA3" w14:textId="77777777" w:rsidR="00EE55B4" w:rsidRDefault="00EE55B4" w:rsidP="00056B51">
      <w:pPr>
        <w:shd w:val="clear" w:color="auto" w:fill="FFFFFF"/>
        <w:rPr>
          <w:b/>
          <w:bCs/>
        </w:rPr>
      </w:pPr>
    </w:p>
    <w:p w14:paraId="161B61EE" w14:textId="77777777" w:rsidR="00EE55B4" w:rsidRDefault="00EE55B4" w:rsidP="00056B51">
      <w:pPr>
        <w:shd w:val="clear" w:color="auto" w:fill="FFFFFF"/>
        <w:rPr>
          <w:b/>
          <w:bCs/>
        </w:rPr>
      </w:pPr>
    </w:p>
    <w:p w14:paraId="399F063B" w14:textId="130DDE71" w:rsidR="00EE55B4" w:rsidRPr="00EE55B4" w:rsidRDefault="00EE55B4" w:rsidP="00056B51">
      <w:pPr>
        <w:shd w:val="clear" w:color="auto" w:fill="FFFFFF"/>
        <w:rPr>
          <w:b/>
          <w:bCs/>
        </w:rPr>
      </w:pPr>
      <w:r w:rsidRPr="00EE55B4">
        <w:rPr>
          <w:b/>
          <w:bCs/>
        </w:rPr>
        <w:lastRenderedPageBreak/>
        <w:t>04/26/2023 email from Caren Lee</w:t>
      </w:r>
    </w:p>
    <w:p w14:paraId="59A4F888" w14:textId="2190587A" w:rsidR="00056B51" w:rsidRPr="00056B51" w:rsidRDefault="00056B51" w:rsidP="00056B51">
      <w:pPr>
        <w:shd w:val="clear" w:color="auto" w:fill="FFFFFF"/>
      </w:pPr>
      <w:r w:rsidRPr="00056B51">
        <w:t>I like your idea</w:t>
      </w:r>
      <w:r>
        <w:t>,</w:t>
      </w:r>
      <w:r w:rsidRPr="00056B51">
        <w:t xml:space="preserve"> Bill.  I think it would sell better than another blanket assessment.  I agree that seeing the upgrades immediately would be nice.</w:t>
      </w:r>
    </w:p>
    <w:p w14:paraId="28DF7258" w14:textId="77777777" w:rsidR="00056B51" w:rsidRPr="00056B51" w:rsidRDefault="00056B51" w:rsidP="00056B51">
      <w:pPr>
        <w:shd w:val="clear" w:color="auto" w:fill="FFFFFF"/>
      </w:pPr>
      <w:r w:rsidRPr="00056B51">
        <w:t> </w:t>
      </w:r>
    </w:p>
    <w:p w14:paraId="1F3253E4" w14:textId="77777777" w:rsidR="00056B51" w:rsidRDefault="00056B51" w:rsidP="00056B51">
      <w:pPr>
        <w:shd w:val="clear" w:color="auto" w:fill="FFFFFF"/>
      </w:pPr>
      <w:r w:rsidRPr="00056B51">
        <w:t>I have to say the last upgrades we have paid for I have not seen the benefit of, except the couches and knowing that the floors were done in a few units.</w:t>
      </w:r>
    </w:p>
    <w:p w14:paraId="20FB833B" w14:textId="77777777" w:rsidR="00080991" w:rsidRDefault="00080991" w:rsidP="00056B51">
      <w:pPr>
        <w:shd w:val="clear" w:color="auto" w:fill="FFFFFF"/>
      </w:pPr>
    </w:p>
    <w:p w14:paraId="7884443C" w14:textId="67525DD5" w:rsidR="00080991" w:rsidRPr="00FB32CB" w:rsidRDefault="00FB32CB" w:rsidP="00056B51">
      <w:pPr>
        <w:shd w:val="clear" w:color="auto" w:fill="FFFFFF"/>
        <w:rPr>
          <w:b/>
          <w:bCs/>
        </w:rPr>
      </w:pPr>
      <w:r w:rsidRPr="00FB32CB">
        <w:rPr>
          <w:b/>
          <w:bCs/>
        </w:rPr>
        <w:t>04/26/2023 email from Derrick Richardson</w:t>
      </w:r>
    </w:p>
    <w:p w14:paraId="641104C8" w14:textId="77777777" w:rsidR="00FB32CB" w:rsidRPr="00FB32CB" w:rsidRDefault="00FB32CB" w:rsidP="00FB32CB">
      <w:r w:rsidRPr="00FB32CB">
        <w:rPr>
          <w:color w:val="222222"/>
          <w:shd w:val="clear" w:color="auto" w:fill="FFFFFF"/>
        </w:rPr>
        <w:t>I like Jack and Bill's idea. The ultimate goal is to move forward with upgrades with an increase of dues and special assessment. </w:t>
      </w:r>
    </w:p>
    <w:p w14:paraId="7BF146CB" w14:textId="77777777" w:rsidR="00FB32CB" w:rsidRPr="00FB32CB" w:rsidRDefault="00FB32CB" w:rsidP="00FB32CB">
      <w:pPr>
        <w:shd w:val="clear" w:color="auto" w:fill="FFFFFF"/>
        <w:rPr>
          <w:color w:val="222222"/>
        </w:rPr>
      </w:pPr>
      <w:r w:rsidRPr="00FB32CB">
        <w:rPr>
          <w:color w:val="222222"/>
        </w:rPr>
        <w:t>That's where we are now, and forward progress is where we need to be. </w:t>
      </w:r>
    </w:p>
    <w:p w14:paraId="7235C74A" w14:textId="77777777" w:rsidR="00FB32CB" w:rsidRPr="00FB32CB" w:rsidRDefault="00FB32CB" w:rsidP="00FB32CB">
      <w:pPr>
        <w:shd w:val="clear" w:color="auto" w:fill="FFFFFF"/>
        <w:rPr>
          <w:color w:val="222222"/>
        </w:rPr>
      </w:pPr>
      <w:r w:rsidRPr="00FB32CB">
        <w:rPr>
          <w:color w:val="222222"/>
        </w:rPr>
        <w:t>We can no longer operate at the status quo level. </w:t>
      </w:r>
    </w:p>
    <w:p w14:paraId="15FD476D" w14:textId="77777777" w:rsidR="00FB32CB" w:rsidRPr="00FB32CB" w:rsidRDefault="00FB32CB" w:rsidP="00056B51">
      <w:pPr>
        <w:shd w:val="clear" w:color="auto" w:fill="FFFFFF"/>
      </w:pPr>
    </w:p>
    <w:p w14:paraId="2476E6F0" w14:textId="56BA9CF2" w:rsidR="00D21A71" w:rsidRPr="00C435CB" w:rsidRDefault="00D21A71" w:rsidP="0016195E">
      <w:pPr>
        <w:rPr>
          <w:b/>
          <w:bCs/>
          <w:color w:val="222222"/>
          <w:shd w:val="clear" w:color="auto" w:fill="FFFFFF"/>
        </w:rPr>
      </w:pPr>
      <w:r w:rsidRPr="00C435CB">
        <w:rPr>
          <w:b/>
          <w:bCs/>
          <w:color w:val="222222"/>
          <w:shd w:val="clear" w:color="auto" w:fill="FFFFFF"/>
        </w:rPr>
        <w:t>04/28/2023 email from Jack Luna</w:t>
      </w:r>
    </w:p>
    <w:p w14:paraId="61BBB8F5" w14:textId="74C77F98" w:rsidR="0016195E" w:rsidRPr="0016195E" w:rsidRDefault="0016195E" w:rsidP="0016195E">
      <w:r w:rsidRPr="0016195E">
        <w:rPr>
          <w:color w:val="222222"/>
          <w:shd w:val="clear" w:color="auto" w:fill="FFFFFF"/>
        </w:rPr>
        <w:t>Here are my notes…</w:t>
      </w:r>
    </w:p>
    <w:p w14:paraId="79B36D09" w14:textId="77777777" w:rsidR="0016195E" w:rsidRPr="0016195E" w:rsidRDefault="0016195E" w:rsidP="0016195E">
      <w:pPr>
        <w:shd w:val="clear" w:color="auto" w:fill="FFFFFF"/>
        <w:rPr>
          <w:color w:val="222222"/>
        </w:rPr>
      </w:pPr>
    </w:p>
    <w:p w14:paraId="736AF0E5" w14:textId="2B9F2DEC" w:rsidR="0016195E" w:rsidRPr="0016195E" w:rsidRDefault="0016195E" w:rsidP="0016195E">
      <w:pPr>
        <w:shd w:val="clear" w:color="auto" w:fill="FFFFFF"/>
        <w:rPr>
          <w:color w:val="222222"/>
        </w:rPr>
      </w:pPr>
      <w:r w:rsidRPr="0016195E">
        <w:rPr>
          <w:color w:val="222222"/>
        </w:rPr>
        <w:t xml:space="preserve">1. Talked to Kevin about </w:t>
      </w:r>
      <w:r w:rsidR="00E643A5">
        <w:rPr>
          <w:color w:val="222222"/>
        </w:rPr>
        <w:t>handrails</w:t>
      </w:r>
      <w:r w:rsidRPr="0016195E">
        <w:rPr>
          <w:color w:val="222222"/>
        </w:rPr>
        <w:t xml:space="preserve"> for showers and he is going to go ahead and make sure all have them.</w:t>
      </w:r>
    </w:p>
    <w:p w14:paraId="68A8807E" w14:textId="77777777" w:rsidR="0016195E" w:rsidRPr="0016195E" w:rsidRDefault="0016195E" w:rsidP="0016195E">
      <w:pPr>
        <w:shd w:val="clear" w:color="auto" w:fill="FFFFFF"/>
        <w:rPr>
          <w:color w:val="222222"/>
        </w:rPr>
      </w:pPr>
    </w:p>
    <w:p w14:paraId="235652FE" w14:textId="77777777" w:rsidR="0016195E" w:rsidRPr="0016195E" w:rsidRDefault="0016195E" w:rsidP="0016195E">
      <w:pPr>
        <w:shd w:val="clear" w:color="auto" w:fill="FFFFFF"/>
        <w:rPr>
          <w:color w:val="222222"/>
        </w:rPr>
      </w:pPr>
      <w:r w:rsidRPr="0016195E">
        <w:rPr>
          <w:color w:val="222222"/>
        </w:rPr>
        <w:t>2. Told him the only place someone can cook at La Casa is on the grills or the stoves in the rooms otherwise they have to hit the streets to do it… no matter who is asking!</w:t>
      </w:r>
    </w:p>
    <w:p w14:paraId="41BA9F5C" w14:textId="77777777" w:rsidR="0016195E" w:rsidRPr="0016195E" w:rsidRDefault="0016195E" w:rsidP="0016195E">
      <w:pPr>
        <w:shd w:val="clear" w:color="auto" w:fill="FFFFFF"/>
        <w:rPr>
          <w:color w:val="222222"/>
        </w:rPr>
      </w:pPr>
    </w:p>
    <w:p w14:paraId="2F805208" w14:textId="5877BA62" w:rsidR="0016195E" w:rsidRPr="0016195E" w:rsidRDefault="0016195E" w:rsidP="0016195E">
      <w:pPr>
        <w:shd w:val="clear" w:color="auto" w:fill="FFFFFF"/>
        <w:rPr>
          <w:color w:val="222222"/>
        </w:rPr>
      </w:pPr>
      <w:r w:rsidRPr="0016195E">
        <w:rPr>
          <w:color w:val="222222"/>
        </w:rPr>
        <w:t xml:space="preserve">3. He asked about </w:t>
      </w:r>
      <w:r w:rsidR="001E28F9">
        <w:rPr>
          <w:color w:val="222222"/>
        </w:rPr>
        <w:t>funds</w:t>
      </w:r>
      <w:r w:rsidRPr="0016195E">
        <w:rPr>
          <w:color w:val="222222"/>
        </w:rPr>
        <w:t xml:space="preserve"> for Britney and Christian. Told him we were holding fast to anniversary dates as a time to review as we did with him. I told him that since Mary sent their hire dates and we have passed the year mark we’d get back with him regarding those two which he was fine with.</w:t>
      </w:r>
    </w:p>
    <w:p w14:paraId="68D7CCED" w14:textId="77777777" w:rsidR="0016195E" w:rsidRPr="0016195E" w:rsidRDefault="0016195E" w:rsidP="0016195E">
      <w:pPr>
        <w:shd w:val="clear" w:color="auto" w:fill="FFFFFF"/>
        <w:rPr>
          <w:color w:val="222222"/>
        </w:rPr>
      </w:pPr>
    </w:p>
    <w:p w14:paraId="39DDA000" w14:textId="77777777" w:rsidR="0016195E" w:rsidRPr="0016195E" w:rsidRDefault="0016195E" w:rsidP="0016195E">
      <w:pPr>
        <w:shd w:val="clear" w:color="auto" w:fill="FFFFFF"/>
        <w:rPr>
          <w:color w:val="222222"/>
        </w:rPr>
      </w:pPr>
      <w:r w:rsidRPr="0016195E">
        <w:rPr>
          <w:b/>
          <w:bCs/>
          <w:color w:val="222222"/>
        </w:rPr>
        <w:t>Regarding funds for upgrades to our resort.</w:t>
      </w:r>
    </w:p>
    <w:p w14:paraId="064FFC2A" w14:textId="77777777" w:rsidR="0016195E" w:rsidRPr="0016195E" w:rsidRDefault="0016195E" w:rsidP="0016195E">
      <w:pPr>
        <w:shd w:val="clear" w:color="auto" w:fill="FFFFFF"/>
        <w:rPr>
          <w:color w:val="222222"/>
        </w:rPr>
      </w:pPr>
    </w:p>
    <w:p w14:paraId="45899AC5" w14:textId="77777777" w:rsidR="0016195E" w:rsidRPr="0016195E" w:rsidRDefault="0016195E" w:rsidP="0016195E">
      <w:pPr>
        <w:shd w:val="clear" w:color="auto" w:fill="FFFFFF"/>
        <w:rPr>
          <w:color w:val="222222"/>
        </w:rPr>
      </w:pPr>
      <w:r w:rsidRPr="0016195E">
        <w:rPr>
          <w:color w:val="222222"/>
        </w:rPr>
        <w:t>1. To answer Jim’s question about how long it would take per unit… worst case about two weeks if we started from scratch… a week for kitchen, 3 days for floor, 3 days for windows</w:t>
      </w:r>
    </w:p>
    <w:p w14:paraId="4B03444B" w14:textId="77777777" w:rsidR="0016195E" w:rsidRPr="0016195E" w:rsidRDefault="0016195E" w:rsidP="0016195E">
      <w:pPr>
        <w:shd w:val="clear" w:color="auto" w:fill="FFFFFF"/>
        <w:rPr>
          <w:color w:val="222222"/>
        </w:rPr>
      </w:pPr>
    </w:p>
    <w:p w14:paraId="575FCB16" w14:textId="0436312C" w:rsidR="0016195E" w:rsidRPr="0016195E" w:rsidRDefault="0016195E" w:rsidP="0016195E">
      <w:pPr>
        <w:shd w:val="clear" w:color="auto" w:fill="FFFFFF"/>
        <w:rPr>
          <w:color w:val="222222"/>
        </w:rPr>
      </w:pPr>
      <w:r w:rsidRPr="0016195E">
        <w:rPr>
          <w:color w:val="222222"/>
        </w:rPr>
        <w:t>2. Jim’s question as to what we would do with the money if we had it all right now… If we had funds now we could go ahead get what product we need and have it on hand. It would allow us to be able to put in something when we had the opportunity vs being reactionary and then having to wait for stuff to come in. That will add at least a week or so.</w:t>
      </w:r>
    </w:p>
    <w:p w14:paraId="10FEDCAB" w14:textId="77777777" w:rsidR="0016195E" w:rsidRPr="0016195E" w:rsidRDefault="0016195E" w:rsidP="0016195E">
      <w:pPr>
        <w:shd w:val="clear" w:color="auto" w:fill="FFFFFF"/>
        <w:rPr>
          <w:color w:val="222222"/>
        </w:rPr>
      </w:pPr>
    </w:p>
    <w:p w14:paraId="1C643F26" w14:textId="77777777" w:rsidR="0016195E" w:rsidRPr="0016195E" w:rsidRDefault="0016195E" w:rsidP="0016195E">
      <w:pPr>
        <w:shd w:val="clear" w:color="auto" w:fill="FFFFFF"/>
        <w:rPr>
          <w:color w:val="222222"/>
        </w:rPr>
      </w:pPr>
      <w:r w:rsidRPr="0016195E">
        <w:rPr>
          <w:color w:val="222222"/>
        </w:rPr>
        <w:t>3. We talked about turning a couple of the tubs on the first floor into showers with handhelds. See his notes attached. He showed his quote to a friend who works at Graf Plumbing and he thought that was an incredible price to be able to do those tub/showers for. </w:t>
      </w:r>
    </w:p>
    <w:p w14:paraId="4CD76308" w14:textId="77777777" w:rsidR="0016195E" w:rsidRPr="0016195E" w:rsidRDefault="0016195E" w:rsidP="0016195E">
      <w:pPr>
        <w:shd w:val="clear" w:color="auto" w:fill="FFFFFF"/>
        <w:rPr>
          <w:color w:val="222222"/>
        </w:rPr>
      </w:pPr>
    </w:p>
    <w:p w14:paraId="7DFEF5A8" w14:textId="3FF9B89B" w:rsidR="0016195E" w:rsidRPr="0016195E" w:rsidRDefault="0016195E" w:rsidP="0016195E">
      <w:pPr>
        <w:shd w:val="clear" w:color="auto" w:fill="FFFFFF"/>
        <w:rPr>
          <w:color w:val="222222"/>
        </w:rPr>
      </w:pPr>
      <w:r w:rsidRPr="0016195E">
        <w:rPr>
          <w:color w:val="222222"/>
        </w:rPr>
        <w:t xml:space="preserve">4. We talked about shutting down half the resort during the Winter starting in October (sans Thanksgiving and Christmas) to tackle upgrades </w:t>
      </w:r>
      <w:r w:rsidR="00A37761">
        <w:rPr>
          <w:color w:val="222222"/>
        </w:rPr>
        <w:t>head-on</w:t>
      </w:r>
      <w:r w:rsidRPr="0016195E">
        <w:rPr>
          <w:color w:val="222222"/>
        </w:rPr>
        <w:t xml:space="preserve"> and going until March depending on what Mary says otherwise. We are half full right now and it is the end of April.</w:t>
      </w:r>
    </w:p>
    <w:p w14:paraId="3923205F" w14:textId="77777777" w:rsidR="0016195E" w:rsidRPr="0016195E" w:rsidRDefault="0016195E" w:rsidP="0016195E">
      <w:pPr>
        <w:shd w:val="clear" w:color="auto" w:fill="FFFFFF"/>
        <w:rPr>
          <w:color w:val="222222"/>
        </w:rPr>
      </w:pPr>
    </w:p>
    <w:p w14:paraId="139DBD8C" w14:textId="0DEF3B58" w:rsidR="0016195E" w:rsidRPr="0016195E" w:rsidRDefault="0016195E" w:rsidP="0016195E">
      <w:pPr>
        <w:shd w:val="clear" w:color="auto" w:fill="FFFFFF"/>
        <w:rPr>
          <w:color w:val="222222"/>
        </w:rPr>
      </w:pPr>
      <w:r w:rsidRPr="0016195E">
        <w:rPr>
          <w:color w:val="222222"/>
        </w:rPr>
        <w:t xml:space="preserve">5. Would look at closing </w:t>
      </w:r>
      <w:r w:rsidR="00C40E04">
        <w:rPr>
          <w:color w:val="222222"/>
        </w:rPr>
        <w:t xml:space="preserve">the </w:t>
      </w:r>
      <w:r w:rsidRPr="0016195E">
        <w:rPr>
          <w:color w:val="222222"/>
        </w:rPr>
        <w:t>office side of the resort as it already has five units with flooring done. In January &amp; February</w:t>
      </w:r>
      <w:r w:rsidR="00A37761">
        <w:rPr>
          <w:color w:val="222222"/>
        </w:rPr>
        <w:t>,</w:t>
      </w:r>
      <w:r w:rsidRPr="0016195E">
        <w:rPr>
          <w:color w:val="222222"/>
        </w:rPr>
        <w:t xml:space="preserve"> we would flip to the other side to get as much done as we could there. Christian and Brittany would be pulled into service to help paint since it is generally extremely slow. Kevin also has had great success with using a skilled Temp to help which would speed things along tremendously.</w:t>
      </w:r>
    </w:p>
    <w:p w14:paraId="257D5FF4" w14:textId="77777777" w:rsidR="0016195E" w:rsidRPr="0016195E" w:rsidRDefault="0016195E" w:rsidP="0016195E">
      <w:pPr>
        <w:shd w:val="clear" w:color="auto" w:fill="FFFFFF"/>
        <w:rPr>
          <w:color w:val="222222"/>
        </w:rPr>
      </w:pPr>
    </w:p>
    <w:p w14:paraId="55D6E10A" w14:textId="77777777" w:rsidR="0016195E" w:rsidRPr="0016195E" w:rsidRDefault="0016195E" w:rsidP="0016195E">
      <w:pPr>
        <w:shd w:val="clear" w:color="auto" w:fill="FFFFFF"/>
        <w:rPr>
          <w:color w:val="222222"/>
        </w:rPr>
      </w:pPr>
      <w:r w:rsidRPr="0016195E">
        <w:rPr>
          <w:color w:val="222222"/>
        </w:rPr>
        <w:t>6. Kevin is pumped about getting the funds needed to bring this place up to what we know it can be. Has been excited since the Owner’s Meeting.</w:t>
      </w:r>
    </w:p>
    <w:p w14:paraId="2F842ED3" w14:textId="77777777" w:rsidR="0016195E" w:rsidRPr="0016195E" w:rsidRDefault="0016195E" w:rsidP="0016195E">
      <w:pPr>
        <w:shd w:val="clear" w:color="auto" w:fill="FFFFFF"/>
        <w:rPr>
          <w:color w:val="222222"/>
        </w:rPr>
      </w:pPr>
    </w:p>
    <w:p w14:paraId="7D052798" w14:textId="77777777" w:rsidR="0016195E" w:rsidRPr="0016195E" w:rsidRDefault="0016195E" w:rsidP="0016195E">
      <w:pPr>
        <w:shd w:val="clear" w:color="auto" w:fill="FFFFFF"/>
        <w:rPr>
          <w:color w:val="222222"/>
        </w:rPr>
      </w:pPr>
      <w:r w:rsidRPr="0016195E">
        <w:rPr>
          <w:color w:val="222222"/>
        </w:rPr>
        <w:t>7. We talked about being targeted in specific rooms and it would be a logistical hassle waiting on who pays what for what room when. Better to get the funds we know we are going to ask for and use them for all the rooms. </w:t>
      </w:r>
    </w:p>
    <w:p w14:paraId="49CCF558" w14:textId="77777777" w:rsidR="0016195E" w:rsidRPr="0016195E" w:rsidRDefault="0016195E" w:rsidP="0016195E">
      <w:pPr>
        <w:shd w:val="clear" w:color="auto" w:fill="FFFFFF"/>
        <w:rPr>
          <w:color w:val="222222"/>
        </w:rPr>
      </w:pPr>
    </w:p>
    <w:p w14:paraId="56ED0603" w14:textId="77777777" w:rsidR="0016195E" w:rsidRPr="0016195E" w:rsidRDefault="0016195E" w:rsidP="0016195E">
      <w:pPr>
        <w:shd w:val="clear" w:color="auto" w:fill="FFFFFF"/>
        <w:rPr>
          <w:color w:val="222222"/>
        </w:rPr>
      </w:pPr>
      <w:r w:rsidRPr="0016195E">
        <w:rPr>
          <w:color w:val="222222"/>
        </w:rPr>
        <w:t>8. He asked me to keep him apprised of how things are going.</w:t>
      </w:r>
    </w:p>
    <w:p w14:paraId="5235DC9F" w14:textId="77777777" w:rsidR="007E60F5" w:rsidRDefault="007E60F5" w:rsidP="005658FA">
      <w:pPr>
        <w:ind w:firstLine="720"/>
        <w:rPr>
          <w:b/>
          <w:bCs/>
          <w:sz w:val="28"/>
          <w:szCs w:val="28"/>
        </w:rPr>
      </w:pPr>
    </w:p>
    <w:p w14:paraId="5C2282E5" w14:textId="77777777" w:rsidR="007E60F5" w:rsidRDefault="007E60F5" w:rsidP="005658FA">
      <w:pPr>
        <w:ind w:firstLine="720"/>
        <w:rPr>
          <w:b/>
          <w:bCs/>
          <w:sz w:val="28"/>
          <w:szCs w:val="28"/>
        </w:rPr>
      </w:pPr>
    </w:p>
    <w:p w14:paraId="6C178580" w14:textId="77777777" w:rsidR="006D5EF9" w:rsidRPr="00C435CB" w:rsidRDefault="009174F8" w:rsidP="009174F8">
      <w:pPr>
        <w:shd w:val="clear" w:color="auto" w:fill="FFFFFF"/>
        <w:rPr>
          <w:b/>
          <w:bCs/>
          <w:color w:val="222222"/>
        </w:rPr>
      </w:pPr>
      <w:r w:rsidRPr="00C435CB">
        <w:rPr>
          <w:b/>
          <w:bCs/>
          <w:color w:val="222222"/>
        </w:rPr>
        <w:t>04/28/2023 email</w:t>
      </w:r>
      <w:r w:rsidR="006D5EF9" w:rsidRPr="00C435CB">
        <w:rPr>
          <w:b/>
          <w:bCs/>
          <w:color w:val="222222"/>
        </w:rPr>
        <w:t xml:space="preserve"> from Bill Gunn</w:t>
      </w:r>
    </w:p>
    <w:p w14:paraId="2F7BFA8B" w14:textId="2E86A57E" w:rsidR="009174F8" w:rsidRPr="009174F8" w:rsidRDefault="009174F8" w:rsidP="009174F8">
      <w:pPr>
        <w:shd w:val="clear" w:color="auto" w:fill="FFFFFF"/>
        <w:rPr>
          <w:color w:val="222222"/>
        </w:rPr>
      </w:pPr>
      <w:r w:rsidRPr="009174F8">
        <w:rPr>
          <w:color w:val="222222"/>
        </w:rPr>
        <w:t>Kevin's notes look very reasonable, however</w:t>
      </w:r>
      <w:r w:rsidR="006D5EF9">
        <w:rPr>
          <w:color w:val="222222"/>
        </w:rPr>
        <w:t>,</w:t>
      </w:r>
      <w:r w:rsidRPr="009174F8">
        <w:rPr>
          <w:color w:val="222222"/>
        </w:rPr>
        <w:t xml:space="preserve"> someone suggested just hanging a shower curtain for the shower stall. That would save a chunk of money but would look cheap. A glass door would look much better.</w:t>
      </w:r>
    </w:p>
    <w:p w14:paraId="42476EBA" w14:textId="77777777" w:rsidR="009174F8" w:rsidRPr="009174F8" w:rsidRDefault="009174F8" w:rsidP="009174F8">
      <w:pPr>
        <w:shd w:val="clear" w:color="auto" w:fill="FFFFFF"/>
        <w:rPr>
          <w:color w:val="222222"/>
        </w:rPr>
      </w:pPr>
    </w:p>
    <w:p w14:paraId="496FB34E" w14:textId="77777777" w:rsidR="009174F8" w:rsidRPr="009174F8" w:rsidRDefault="009174F8" w:rsidP="009174F8">
      <w:pPr>
        <w:shd w:val="clear" w:color="auto" w:fill="FFFFFF"/>
        <w:rPr>
          <w:color w:val="222222"/>
        </w:rPr>
      </w:pPr>
      <w:r w:rsidRPr="009174F8">
        <w:rPr>
          <w:color w:val="222222"/>
        </w:rPr>
        <w:t>But again, I'm in favor of getting the money from owners to upgrade their units only. If and when someone complains why their unit was not scheduled, we can request their share to pay for their upgrades.</w:t>
      </w:r>
    </w:p>
    <w:p w14:paraId="5D3E9A17" w14:textId="77777777" w:rsidR="009174F8" w:rsidRPr="009174F8" w:rsidRDefault="009174F8" w:rsidP="009174F8">
      <w:pPr>
        <w:shd w:val="clear" w:color="auto" w:fill="FFFFFF"/>
        <w:rPr>
          <w:color w:val="222222"/>
        </w:rPr>
      </w:pPr>
    </w:p>
    <w:p w14:paraId="45AA4DA1" w14:textId="7E878BDE" w:rsidR="009174F8" w:rsidRPr="009174F8" w:rsidRDefault="009174F8" w:rsidP="009174F8">
      <w:pPr>
        <w:shd w:val="clear" w:color="auto" w:fill="FFFFFF"/>
        <w:rPr>
          <w:color w:val="222222"/>
        </w:rPr>
      </w:pPr>
      <w:r w:rsidRPr="009174F8">
        <w:rPr>
          <w:color w:val="222222"/>
        </w:rPr>
        <w:t>I anticipate considerable pushback from owners if we ask for all owners to pay a Special Assessment Fee and increased Maintenance Fees if they do not see rapid improvements of all units. Doing all units will require 23 weeks of constant work -- that is almost 6 months. If we start in October and end in March, that would be 6 months with no margin for error. </w:t>
      </w:r>
    </w:p>
    <w:p w14:paraId="3170FB32" w14:textId="77777777" w:rsidR="009174F8" w:rsidRPr="009174F8" w:rsidRDefault="009174F8" w:rsidP="009174F8">
      <w:pPr>
        <w:shd w:val="clear" w:color="auto" w:fill="FFFFFF"/>
        <w:rPr>
          <w:color w:val="222222"/>
        </w:rPr>
      </w:pPr>
    </w:p>
    <w:p w14:paraId="5661819B" w14:textId="77777777" w:rsidR="009174F8" w:rsidRPr="009174F8" w:rsidRDefault="009174F8" w:rsidP="009174F8">
      <w:pPr>
        <w:shd w:val="clear" w:color="auto" w:fill="FFFFFF"/>
        <w:rPr>
          <w:color w:val="222222"/>
        </w:rPr>
      </w:pPr>
      <w:r w:rsidRPr="009174F8">
        <w:rPr>
          <w:color w:val="222222"/>
        </w:rPr>
        <w:t>Would we eliminate the Winter Texan Program for the winter? How would we work around owners who have weeks during those months?</w:t>
      </w:r>
    </w:p>
    <w:p w14:paraId="75B60C58" w14:textId="77777777" w:rsidR="009174F8" w:rsidRPr="009174F8" w:rsidRDefault="009174F8" w:rsidP="009174F8">
      <w:pPr>
        <w:shd w:val="clear" w:color="auto" w:fill="FFFFFF"/>
        <w:rPr>
          <w:color w:val="222222"/>
        </w:rPr>
      </w:pPr>
    </w:p>
    <w:p w14:paraId="64048188" w14:textId="77777777" w:rsidR="009174F8" w:rsidRPr="009174F8" w:rsidRDefault="009174F8" w:rsidP="009174F8">
      <w:pPr>
        <w:shd w:val="clear" w:color="auto" w:fill="FFFFFF"/>
        <w:rPr>
          <w:color w:val="222222"/>
        </w:rPr>
      </w:pPr>
      <w:r w:rsidRPr="009174F8">
        <w:rPr>
          <w:color w:val="222222"/>
        </w:rPr>
        <w:t>Fortunately, we have until October to sort out a final attack plan. And I would propose a special bonus for Kevin for managing this above-and-beyond-the-call logistical nightmare.</w:t>
      </w:r>
    </w:p>
    <w:p w14:paraId="49E13E5F" w14:textId="77777777" w:rsidR="007E60F5" w:rsidRDefault="007E60F5" w:rsidP="005658FA">
      <w:pPr>
        <w:ind w:firstLine="720"/>
        <w:rPr>
          <w:b/>
          <w:bCs/>
          <w:sz w:val="28"/>
          <w:szCs w:val="28"/>
        </w:rPr>
      </w:pPr>
    </w:p>
    <w:p w14:paraId="50470D43" w14:textId="77777777" w:rsidR="00E87BA2" w:rsidRDefault="00E87BA2" w:rsidP="005658FA">
      <w:pPr>
        <w:ind w:firstLine="720"/>
        <w:rPr>
          <w:b/>
          <w:bCs/>
          <w:sz w:val="28"/>
          <w:szCs w:val="28"/>
        </w:rPr>
      </w:pPr>
    </w:p>
    <w:p w14:paraId="7B51BD29" w14:textId="77777777" w:rsidR="00406C3B" w:rsidRPr="00C435CB" w:rsidRDefault="00406C3B" w:rsidP="00E87BA2">
      <w:pPr>
        <w:shd w:val="clear" w:color="auto" w:fill="FFFFFF"/>
        <w:rPr>
          <w:b/>
          <w:bCs/>
        </w:rPr>
      </w:pPr>
      <w:r w:rsidRPr="00C435CB">
        <w:rPr>
          <w:b/>
          <w:bCs/>
        </w:rPr>
        <w:t>05/01/2023 email from Caren Lee</w:t>
      </w:r>
    </w:p>
    <w:p w14:paraId="66605C16" w14:textId="05CF4333" w:rsidR="00E87BA2" w:rsidRPr="00E87BA2" w:rsidRDefault="00E87BA2" w:rsidP="00E87BA2">
      <w:pPr>
        <w:shd w:val="clear" w:color="auto" w:fill="FFFFFF"/>
      </w:pPr>
      <w:r w:rsidRPr="00E87BA2">
        <w:t>To build on Bill’s idea and Jack’s feedback…</w:t>
      </w:r>
    </w:p>
    <w:p w14:paraId="19B99548" w14:textId="77777777" w:rsidR="00E87BA2" w:rsidRPr="00E87BA2" w:rsidRDefault="00E87BA2" w:rsidP="00E87BA2">
      <w:pPr>
        <w:shd w:val="clear" w:color="auto" w:fill="FFFFFF"/>
      </w:pPr>
      <w:r w:rsidRPr="00E87BA2">
        <w:t> </w:t>
      </w:r>
    </w:p>
    <w:p w14:paraId="7FA0A419" w14:textId="77777777" w:rsidR="00E87BA2" w:rsidRPr="00E87BA2" w:rsidRDefault="00E87BA2" w:rsidP="00E87BA2">
      <w:pPr>
        <w:shd w:val="clear" w:color="auto" w:fill="FFFFFF"/>
      </w:pPr>
      <w:r w:rsidRPr="00E87BA2">
        <w:t>I think we need to present the plan to the owners, ask them when they can pay for their unit, and schedule from there.  If we don’t get a good response, then we make a schedule and communicate that.</w:t>
      </w:r>
    </w:p>
    <w:p w14:paraId="50C45515" w14:textId="77777777" w:rsidR="00E87BA2" w:rsidRPr="00E87BA2" w:rsidRDefault="00E87BA2" w:rsidP="00E87BA2">
      <w:pPr>
        <w:shd w:val="clear" w:color="auto" w:fill="FFFFFF"/>
      </w:pPr>
      <w:r w:rsidRPr="00E87BA2">
        <w:t> </w:t>
      </w:r>
    </w:p>
    <w:p w14:paraId="1700E62A" w14:textId="77777777" w:rsidR="00E87BA2" w:rsidRPr="00E87BA2" w:rsidRDefault="00E87BA2" w:rsidP="00E87BA2">
      <w:pPr>
        <w:shd w:val="clear" w:color="auto" w:fill="FFFFFF"/>
      </w:pPr>
      <w:r w:rsidRPr="00E87BA2">
        <w:t>I feel like we are not communicating with them well on what is occurring and the shortage of funds to maintain/update our place.  If I wasn’t on the board I would have no idea.  My general impression is they do not think of themselves as owners and I think we need to work on changing that.</w:t>
      </w:r>
    </w:p>
    <w:p w14:paraId="188AA371" w14:textId="77777777" w:rsidR="00E87BA2" w:rsidRPr="00E87BA2" w:rsidRDefault="00E87BA2" w:rsidP="00E87BA2">
      <w:pPr>
        <w:shd w:val="clear" w:color="auto" w:fill="FFFFFF"/>
      </w:pPr>
      <w:r w:rsidRPr="00E87BA2">
        <w:t> </w:t>
      </w:r>
    </w:p>
    <w:p w14:paraId="19ACD2C9" w14:textId="77777777" w:rsidR="00E87BA2" w:rsidRPr="00E87BA2" w:rsidRDefault="00E87BA2" w:rsidP="00E87BA2">
      <w:pPr>
        <w:shd w:val="clear" w:color="auto" w:fill="FFFFFF"/>
      </w:pPr>
      <w:r w:rsidRPr="00E87BA2">
        <w:t>Also, while I recognize the fact the units all need to be upgraded, I would be one of the owners going “really again, I just paid a special assessment, and the annual dues just went up”</w:t>
      </w:r>
    </w:p>
    <w:p w14:paraId="161F2D5B" w14:textId="77777777" w:rsidR="00E87BA2" w:rsidRPr="00E87BA2" w:rsidRDefault="00E87BA2" w:rsidP="00E87BA2">
      <w:pPr>
        <w:shd w:val="clear" w:color="auto" w:fill="FFFFFF"/>
      </w:pPr>
      <w:r w:rsidRPr="00E87BA2">
        <w:t> </w:t>
      </w:r>
    </w:p>
    <w:p w14:paraId="451BC8B6" w14:textId="77777777" w:rsidR="00E87BA2" w:rsidRPr="00E87BA2" w:rsidRDefault="00E87BA2" w:rsidP="00E87BA2">
      <w:pPr>
        <w:shd w:val="clear" w:color="auto" w:fill="FFFFFF"/>
      </w:pPr>
      <w:r w:rsidRPr="00E87BA2">
        <w:t>I think the individual unit approach is a good one.</w:t>
      </w:r>
    </w:p>
    <w:p w14:paraId="0898D423" w14:textId="77777777" w:rsidR="00E87BA2" w:rsidRDefault="00E87BA2" w:rsidP="005658FA">
      <w:pPr>
        <w:ind w:firstLine="720"/>
        <w:rPr>
          <w:b/>
          <w:bCs/>
          <w:sz w:val="28"/>
          <w:szCs w:val="28"/>
        </w:rPr>
      </w:pPr>
    </w:p>
    <w:p w14:paraId="098426F9" w14:textId="77777777" w:rsidR="007E60F5" w:rsidRPr="00CC1A53" w:rsidRDefault="007E60F5" w:rsidP="005658FA">
      <w:pPr>
        <w:ind w:firstLine="720"/>
        <w:rPr>
          <w:b/>
          <w:bCs/>
          <w:sz w:val="28"/>
          <w:szCs w:val="28"/>
        </w:rPr>
      </w:pPr>
    </w:p>
    <w:p w14:paraId="3E0892E3" w14:textId="77777777" w:rsidR="00CC1A53" w:rsidRDefault="00CC1A53" w:rsidP="005658FA">
      <w:pPr>
        <w:rPr>
          <w:b/>
          <w:bCs/>
          <w:sz w:val="36"/>
          <w:szCs w:val="36"/>
        </w:rPr>
      </w:pPr>
    </w:p>
    <w:p w14:paraId="19413BAB" w14:textId="77777777" w:rsidR="00C40E04" w:rsidRDefault="00C40E04">
      <w:pPr>
        <w:rPr>
          <w:b/>
          <w:bCs/>
          <w:sz w:val="36"/>
          <w:szCs w:val="36"/>
        </w:rPr>
      </w:pPr>
      <w:r>
        <w:rPr>
          <w:b/>
          <w:bCs/>
          <w:sz w:val="36"/>
          <w:szCs w:val="36"/>
        </w:rPr>
        <w:br w:type="page"/>
      </w:r>
    </w:p>
    <w:p w14:paraId="33569786" w14:textId="5A16016B" w:rsidR="005B3529" w:rsidRPr="005B3529" w:rsidRDefault="005B3529" w:rsidP="005658FA">
      <w:pPr>
        <w:jc w:val="center"/>
        <w:rPr>
          <w:b/>
          <w:bCs/>
          <w:sz w:val="36"/>
          <w:szCs w:val="36"/>
        </w:rPr>
      </w:pPr>
      <w:r w:rsidRPr="005B3529">
        <w:rPr>
          <w:b/>
          <w:bCs/>
          <w:sz w:val="36"/>
          <w:szCs w:val="36"/>
        </w:rPr>
        <w:t>Handrails in Bathtubs</w:t>
      </w:r>
    </w:p>
    <w:p w14:paraId="1BFFC074" w14:textId="77777777" w:rsidR="005B3529" w:rsidRDefault="005B3529" w:rsidP="005658FA">
      <w:pPr>
        <w:rPr>
          <w:rFonts w:ascii="Microsoft Sans Serif" w:hAnsi="Microsoft Sans Serif" w:cs="Microsoft Sans Serif"/>
          <w:b/>
          <w:bCs/>
          <w:sz w:val="36"/>
          <w:szCs w:val="36"/>
        </w:rPr>
      </w:pPr>
    </w:p>
    <w:tbl>
      <w:tblPr>
        <w:tblStyle w:val="TableGrid"/>
        <w:tblW w:w="0" w:type="auto"/>
        <w:tblInd w:w="2416" w:type="dxa"/>
        <w:tblLook w:val="04A0" w:firstRow="1" w:lastRow="0" w:firstColumn="1" w:lastColumn="0" w:noHBand="0" w:noVBand="1"/>
      </w:tblPr>
      <w:tblGrid>
        <w:gridCol w:w="1075"/>
        <w:gridCol w:w="900"/>
        <w:gridCol w:w="1170"/>
        <w:gridCol w:w="2520"/>
      </w:tblGrid>
      <w:tr w:rsidR="005B3529" w14:paraId="263A7167" w14:textId="77777777" w:rsidTr="005658FA">
        <w:tc>
          <w:tcPr>
            <w:tcW w:w="1075" w:type="dxa"/>
            <w:shd w:val="clear" w:color="auto" w:fill="D9D9D9" w:themeFill="background1" w:themeFillShade="D9"/>
          </w:tcPr>
          <w:p w14:paraId="3D86F4A3" w14:textId="77777777" w:rsidR="005B3529" w:rsidRPr="005658FA" w:rsidRDefault="005B3529" w:rsidP="005658FA">
            <w:pPr>
              <w:rPr>
                <w:rFonts w:ascii="Times New Roman" w:hAnsi="Times New Roman" w:cs="Times New Roman"/>
                <w:b/>
                <w:bCs/>
              </w:rPr>
            </w:pPr>
            <w:r w:rsidRPr="005658FA">
              <w:rPr>
                <w:rFonts w:ascii="Times New Roman" w:hAnsi="Times New Roman" w:cs="Times New Roman"/>
                <w:b/>
                <w:bCs/>
              </w:rPr>
              <w:t>UNIT</w:t>
            </w:r>
          </w:p>
        </w:tc>
        <w:tc>
          <w:tcPr>
            <w:tcW w:w="900" w:type="dxa"/>
            <w:shd w:val="clear" w:color="auto" w:fill="D9D9D9" w:themeFill="background1" w:themeFillShade="D9"/>
          </w:tcPr>
          <w:p w14:paraId="7D63EA87" w14:textId="77777777" w:rsidR="005B3529" w:rsidRPr="005658FA" w:rsidRDefault="005B3529" w:rsidP="005658FA">
            <w:pPr>
              <w:rPr>
                <w:rFonts w:ascii="Times New Roman" w:hAnsi="Times New Roman" w:cs="Times New Roman"/>
                <w:b/>
                <w:bCs/>
              </w:rPr>
            </w:pPr>
            <w:r w:rsidRPr="005658FA">
              <w:rPr>
                <w:rFonts w:ascii="Times New Roman" w:hAnsi="Times New Roman" w:cs="Times New Roman"/>
                <w:b/>
                <w:bCs/>
              </w:rPr>
              <w:t xml:space="preserve">DATE </w:t>
            </w:r>
          </w:p>
        </w:tc>
        <w:tc>
          <w:tcPr>
            <w:tcW w:w="1170" w:type="dxa"/>
            <w:shd w:val="clear" w:color="auto" w:fill="D9D9D9" w:themeFill="background1" w:themeFillShade="D9"/>
          </w:tcPr>
          <w:p w14:paraId="7D292AA9" w14:textId="77777777" w:rsidR="005B3529" w:rsidRPr="005658FA" w:rsidRDefault="005B3529" w:rsidP="005658FA">
            <w:pPr>
              <w:rPr>
                <w:rFonts w:ascii="Times New Roman" w:hAnsi="Times New Roman" w:cs="Times New Roman"/>
                <w:b/>
                <w:bCs/>
              </w:rPr>
            </w:pPr>
            <w:r w:rsidRPr="005658FA">
              <w:rPr>
                <w:rFonts w:ascii="Times New Roman" w:hAnsi="Times New Roman" w:cs="Times New Roman"/>
                <w:b/>
                <w:bCs/>
              </w:rPr>
              <w:t>YES/NO</w:t>
            </w:r>
          </w:p>
        </w:tc>
        <w:tc>
          <w:tcPr>
            <w:tcW w:w="2520" w:type="dxa"/>
            <w:shd w:val="clear" w:color="auto" w:fill="D9D9D9" w:themeFill="background1" w:themeFillShade="D9"/>
          </w:tcPr>
          <w:p w14:paraId="2F568BB5" w14:textId="77777777" w:rsidR="005B3529" w:rsidRPr="005658FA" w:rsidRDefault="005B3529" w:rsidP="005658FA">
            <w:pPr>
              <w:rPr>
                <w:rFonts w:ascii="Times New Roman" w:hAnsi="Times New Roman" w:cs="Times New Roman"/>
                <w:b/>
                <w:bCs/>
              </w:rPr>
            </w:pPr>
            <w:r w:rsidRPr="005658FA">
              <w:rPr>
                <w:rFonts w:ascii="Times New Roman" w:hAnsi="Times New Roman" w:cs="Times New Roman"/>
                <w:b/>
                <w:bCs/>
              </w:rPr>
              <w:t>If, YES, How Many?</w:t>
            </w:r>
          </w:p>
        </w:tc>
      </w:tr>
      <w:tr w:rsidR="005B3529" w14:paraId="1B0422B5" w14:textId="77777777" w:rsidTr="005658FA">
        <w:tc>
          <w:tcPr>
            <w:tcW w:w="1075" w:type="dxa"/>
          </w:tcPr>
          <w:p w14:paraId="2B1D3D4F"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102</w:t>
            </w:r>
          </w:p>
        </w:tc>
        <w:tc>
          <w:tcPr>
            <w:tcW w:w="900" w:type="dxa"/>
          </w:tcPr>
          <w:p w14:paraId="1BC5BEB7"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3/26</w:t>
            </w:r>
          </w:p>
        </w:tc>
        <w:tc>
          <w:tcPr>
            <w:tcW w:w="1170" w:type="dxa"/>
          </w:tcPr>
          <w:p w14:paraId="0C32431B"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YES</w:t>
            </w:r>
          </w:p>
        </w:tc>
        <w:tc>
          <w:tcPr>
            <w:tcW w:w="2520" w:type="dxa"/>
          </w:tcPr>
          <w:p w14:paraId="7F45275D"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2</w:t>
            </w:r>
          </w:p>
        </w:tc>
      </w:tr>
      <w:tr w:rsidR="005B3529" w14:paraId="27575755" w14:textId="77777777" w:rsidTr="005658FA">
        <w:tc>
          <w:tcPr>
            <w:tcW w:w="1075" w:type="dxa"/>
          </w:tcPr>
          <w:p w14:paraId="08B4406A"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103</w:t>
            </w:r>
          </w:p>
        </w:tc>
        <w:tc>
          <w:tcPr>
            <w:tcW w:w="900" w:type="dxa"/>
          </w:tcPr>
          <w:p w14:paraId="0617E100"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3/26</w:t>
            </w:r>
          </w:p>
        </w:tc>
        <w:tc>
          <w:tcPr>
            <w:tcW w:w="1170" w:type="dxa"/>
          </w:tcPr>
          <w:p w14:paraId="5D1F8335"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YES</w:t>
            </w:r>
          </w:p>
        </w:tc>
        <w:tc>
          <w:tcPr>
            <w:tcW w:w="2520" w:type="dxa"/>
          </w:tcPr>
          <w:p w14:paraId="1CF969AA"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2</w:t>
            </w:r>
          </w:p>
        </w:tc>
      </w:tr>
      <w:tr w:rsidR="005B3529" w14:paraId="45890331" w14:textId="77777777" w:rsidTr="005658FA">
        <w:tc>
          <w:tcPr>
            <w:tcW w:w="1075" w:type="dxa"/>
          </w:tcPr>
          <w:p w14:paraId="5CBE10AC"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104</w:t>
            </w:r>
          </w:p>
        </w:tc>
        <w:tc>
          <w:tcPr>
            <w:tcW w:w="900" w:type="dxa"/>
          </w:tcPr>
          <w:p w14:paraId="02928A8D"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3/25</w:t>
            </w:r>
          </w:p>
        </w:tc>
        <w:tc>
          <w:tcPr>
            <w:tcW w:w="1170" w:type="dxa"/>
          </w:tcPr>
          <w:p w14:paraId="4ADA048F"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YES</w:t>
            </w:r>
          </w:p>
        </w:tc>
        <w:tc>
          <w:tcPr>
            <w:tcW w:w="2520" w:type="dxa"/>
          </w:tcPr>
          <w:p w14:paraId="28EDCAC7"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2</w:t>
            </w:r>
          </w:p>
        </w:tc>
      </w:tr>
      <w:tr w:rsidR="005B3529" w14:paraId="566E99E2" w14:textId="77777777" w:rsidTr="005658FA">
        <w:tc>
          <w:tcPr>
            <w:tcW w:w="1075" w:type="dxa"/>
          </w:tcPr>
          <w:p w14:paraId="344C52E8"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105</w:t>
            </w:r>
          </w:p>
        </w:tc>
        <w:tc>
          <w:tcPr>
            <w:tcW w:w="900" w:type="dxa"/>
          </w:tcPr>
          <w:p w14:paraId="6F155B88"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3/26</w:t>
            </w:r>
          </w:p>
        </w:tc>
        <w:tc>
          <w:tcPr>
            <w:tcW w:w="1170" w:type="dxa"/>
          </w:tcPr>
          <w:p w14:paraId="216554AA"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YES</w:t>
            </w:r>
          </w:p>
        </w:tc>
        <w:tc>
          <w:tcPr>
            <w:tcW w:w="2520" w:type="dxa"/>
          </w:tcPr>
          <w:p w14:paraId="476DB2BB"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1</w:t>
            </w:r>
          </w:p>
        </w:tc>
      </w:tr>
      <w:tr w:rsidR="005B3529" w14:paraId="47551A58" w14:textId="77777777" w:rsidTr="005658FA">
        <w:tc>
          <w:tcPr>
            <w:tcW w:w="1075" w:type="dxa"/>
          </w:tcPr>
          <w:p w14:paraId="6C1246CB"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106</w:t>
            </w:r>
          </w:p>
        </w:tc>
        <w:tc>
          <w:tcPr>
            <w:tcW w:w="900" w:type="dxa"/>
          </w:tcPr>
          <w:p w14:paraId="1432D5D5"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3/26</w:t>
            </w:r>
          </w:p>
        </w:tc>
        <w:tc>
          <w:tcPr>
            <w:tcW w:w="1170" w:type="dxa"/>
          </w:tcPr>
          <w:p w14:paraId="7D41F80F"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YES</w:t>
            </w:r>
          </w:p>
        </w:tc>
        <w:tc>
          <w:tcPr>
            <w:tcW w:w="2520" w:type="dxa"/>
          </w:tcPr>
          <w:p w14:paraId="66D653AE"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2</w:t>
            </w:r>
          </w:p>
        </w:tc>
      </w:tr>
      <w:tr w:rsidR="005B3529" w14:paraId="113D052F" w14:textId="77777777" w:rsidTr="005658FA">
        <w:tc>
          <w:tcPr>
            <w:tcW w:w="1075" w:type="dxa"/>
          </w:tcPr>
          <w:p w14:paraId="26E07D88"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107</w:t>
            </w:r>
          </w:p>
        </w:tc>
        <w:tc>
          <w:tcPr>
            <w:tcW w:w="900" w:type="dxa"/>
          </w:tcPr>
          <w:p w14:paraId="0D3CA2E6"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 xml:space="preserve"> </w:t>
            </w:r>
          </w:p>
        </w:tc>
        <w:tc>
          <w:tcPr>
            <w:tcW w:w="1170" w:type="dxa"/>
          </w:tcPr>
          <w:p w14:paraId="6A4218E2"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color w:val="C00000"/>
              </w:rPr>
              <w:t xml:space="preserve"> ?</w:t>
            </w:r>
          </w:p>
        </w:tc>
        <w:tc>
          <w:tcPr>
            <w:tcW w:w="2520" w:type="dxa"/>
          </w:tcPr>
          <w:p w14:paraId="04C19350"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color w:val="C00000"/>
              </w:rPr>
              <w:t>?</w:t>
            </w:r>
          </w:p>
        </w:tc>
      </w:tr>
      <w:tr w:rsidR="005B3529" w14:paraId="70220FAF" w14:textId="77777777" w:rsidTr="005658FA">
        <w:tc>
          <w:tcPr>
            <w:tcW w:w="1075" w:type="dxa"/>
          </w:tcPr>
          <w:p w14:paraId="6CFC9A7D"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108</w:t>
            </w:r>
          </w:p>
        </w:tc>
        <w:tc>
          <w:tcPr>
            <w:tcW w:w="900" w:type="dxa"/>
          </w:tcPr>
          <w:p w14:paraId="31BF9304"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3/26</w:t>
            </w:r>
          </w:p>
        </w:tc>
        <w:tc>
          <w:tcPr>
            <w:tcW w:w="1170" w:type="dxa"/>
          </w:tcPr>
          <w:p w14:paraId="1D77BF9F"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YES</w:t>
            </w:r>
          </w:p>
        </w:tc>
        <w:tc>
          <w:tcPr>
            <w:tcW w:w="2520" w:type="dxa"/>
          </w:tcPr>
          <w:p w14:paraId="15FEEEF6"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1</w:t>
            </w:r>
          </w:p>
        </w:tc>
      </w:tr>
      <w:tr w:rsidR="005B3529" w14:paraId="07D5C1F0" w14:textId="77777777" w:rsidTr="005658FA">
        <w:tc>
          <w:tcPr>
            <w:tcW w:w="1075" w:type="dxa"/>
          </w:tcPr>
          <w:p w14:paraId="65C08EE1"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109</w:t>
            </w:r>
          </w:p>
        </w:tc>
        <w:tc>
          <w:tcPr>
            <w:tcW w:w="900" w:type="dxa"/>
          </w:tcPr>
          <w:p w14:paraId="27363391"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3/26</w:t>
            </w:r>
          </w:p>
        </w:tc>
        <w:tc>
          <w:tcPr>
            <w:tcW w:w="1170" w:type="dxa"/>
          </w:tcPr>
          <w:p w14:paraId="656515BE"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YES</w:t>
            </w:r>
          </w:p>
        </w:tc>
        <w:tc>
          <w:tcPr>
            <w:tcW w:w="2520" w:type="dxa"/>
          </w:tcPr>
          <w:p w14:paraId="72001295"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2</w:t>
            </w:r>
          </w:p>
        </w:tc>
      </w:tr>
      <w:tr w:rsidR="005B3529" w14:paraId="31022828" w14:textId="77777777" w:rsidTr="005658FA">
        <w:tc>
          <w:tcPr>
            <w:tcW w:w="1075" w:type="dxa"/>
          </w:tcPr>
          <w:p w14:paraId="2E7DC591"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110</w:t>
            </w:r>
          </w:p>
        </w:tc>
        <w:tc>
          <w:tcPr>
            <w:tcW w:w="900" w:type="dxa"/>
          </w:tcPr>
          <w:p w14:paraId="2A111A0D"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3/26</w:t>
            </w:r>
          </w:p>
        </w:tc>
        <w:tc>
          <w:tcPr>
            <w:tcW w:w="1170" w:type="dxa"/>
          </w:tcPr>
          <w:p w14:paraId="6D213E69"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YES</w:t>
            </w:r>
          </w:p>
        </w:tc>
        <w:tc>
          <w:tcPr>
            <w:tcW w:w="2520" w:type="dxa"/>
          </w:tcPr>
          <w:p w14:paraId="2F642C3F"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2</w:t>
            </w:r>
          </w:p>
        </w:tc>
      </w:tr>
      <w:tr w:rsidR="005B3529" w14:paraId="51D9655F" w14:textId="77777777" w:rsidTr="005658FA">
        <w:tc>
          <w:tcPr>
            <w:tcW w:w="1075" w:type="dxa"/>
          </w:tcPr>
          <w:p w14:paraId="3ACB5402"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111</w:t>
            </w:r>
          </w:p>
        </w:tc>
        <w:tc>
          <w:tcPr>
            <w:tcW w:w="900" w:type="dxa"/>
          </w:tcPr>
          <w:p w14:paraId="2562A386"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3/24</w:t>
            </w:r>
          </w:p>
        </w:tc>
        <w:tc>
          <w:tcPr>
            <w:tcW w:w="1170" w:type="dxa"/>
          </w:tcPr>
          <w:p w14:paraId="54281A81"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YES</w:t>
            </w:r>
          </w:p>
        </w:tc>
        <w:tc>
          <w:tcPr>
            <w:tcW w:w="2520" w:type="dxa"/>
          </w:tcPr>
          <w:p w14:paraId="218DA400"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2</w:t>
            </w:r>
          </w:p>
        </w:tc>
      </w:tr>
      <w:tr w:rsidR="005B3529" w14:paraId="1A4F00C6" w14:textId="77777777" w:rsidTr="005658FA">
        <w:tc>
          <w:tcPr>
            <w:tcW w:w="1075" w:type="dxa"/>
          </w:tcPr>
          <w:p w14:paraId="1C12D165"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112</w:t>
            </w:r>
          </w:p>
        </w:tc>
        <w:tc>
          <w:tcPr>
            <w:tcW w:w="900" w:type="dxa"/>
          </w:tcPr>
          <w:p w14:paraId="18F7C80A"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3/26</w:t>
            </w:r>
          </w:p>
        </w:tc>
        <w:tc>
          <w:tcPr>
            <w:tcW w:w="1170" w:type="dxa"/>
          </w:tcPr>
          <w:p w14:paraId="74C1F1E2"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YES</w:t>
            </w:r>
          </w:p>
        </w:tc>
        <w:tc>
          <w:tcPr>
            <w:tcW w:w="2520" w:type="dxa"/>
          </w:tcPr>
          <w:p w14:paraId="4F696B87"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1</w:t>
            </w:r>
          </w:p>
        </w:tc>
      </w:tr>
      <w:tr w:rsidR="005B3529" w14:paraId="7DDEA923" w14:textId="77777777" w:rsidTr="005658FA">
        <w:tc>
          <w:tcPr>
            <w:tcW w:w="1075" w:type="dxa"/>
          </w:tcPr>
          <w:p w14:paraId="63DD6087"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113</w:t>
            </w:r>
          </w:p>
        </w:tc>
        <w:tc>
          <w:tcPr>
            <w:tcW w:w="900" w:type="dxa"/>
          </w:tcPr>
          <w:p w14:paraId="3ECD0883"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3/24</w:t>
            </w:r>
          </w:p>
        </w:tc>
        <w:tc>
          <w:tcPr>
            <w:tcW w:w="1170" w:type="dxa"/>
          </w:tcPr>
          <w:p w14:paraId="5ACC71E4"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YES</w:t>
            </w:r>
          </w:p>
        </w:tc>
        <w:tc>
          <w:tcPr>
            <w:tcW w:w="2520" w:type="dxa"/>
          </w:tcPr>
          <w:p w14:paraId="703A0BAC"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2</w:t>
            </w:r>
          </w:p>
        </w:tc>
      </w:tr>
      <w:tr w:rsidR="005B3529" w14:paraId="5BC86458" w14:textId="77777777" w:rsidTr="005658FA">
        <w:tc>
          <w:tcPr>
            <w:tcW w:w="1075" w:type="dxa"/>
          </w:tcPr>
          <w:p w14:paraId="620B9408"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201</w:t>
            </w:r>
          </w:p>
        </w:tc>
        <w:tc>
          <w:tcPr>
            <w:tcW w:w="900" w:type="dxa"/>
          </w:tcPr>
          <w:p w14:paraId="713ADB88"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3/24</w:t>
            </w:r>
          </w:p>
        </w:tc>
        <w:tc>
          <w:tcPr>
            <w:tcW w:w="1170" w:type="dxa"/>
          </w:tcPr>
          <w:p w14:paraId="7A04EE6F"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YES</w:t>
            </w:r>
          </w:p>
        </w:tc>
        <w:tc>
          <w:tcPr>
            <w:tcW w:w="2520" w:type="dxa"/>
          </w:tcPr>
          <w:p w14:paraId="2A3C063F"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2</w:t>
            </w:r>
          </w:p>
        </w:tc>
      </w:tr>
      <w:tr w:rsidR="005B3529" w14:paraId="6A613AB9" w14:textId="77777777" w:rsidTr="005658FA">
        <w:tc>
          <w:tcPr>
            <w:tcW w:w="1075" w:type="dxa"/>
          </w:tcPr>
          <w:p w14:paraId="31BE6C6C"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202</w:t>
            </w:r>
          </w:p>
        </w:tc>
        <w:tc>
          <w:tcPr>
            <w:tcW w:w="900" w:type="dxa"/>
          </w:tcPr>
          <w:p w14:paraId="715226A6"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3/26</w:t>
            </w:r>
          </w:p>
        </w:tc>
        <w:tc>
          <w:tcPr>
            <w:tcW w:w="1170" w:type="dxa"/>
          </w:tcPr>
          <w:p w14:paraId="77A1B014"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YES</w:t>
            </w:r>
          </w:p>
        </w:tc>
        <w:tc>
          <w:tcPr>
            <w:tcW w:w="2520" w:type="dxa"/>
          </w:tcPr>
          <w:p w14:paraId="10ECE030"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2</w:t>
            </w:r>
          </w:p>
        </w:tc>
      </w:tr>
      <w:tr w:rsidR="005B3529" w14:paraId="12BD0E71" w14:textId="77777777" w:rsidTr="005658FA">
        <w:tc>
          <w:tcPr>
            <w:tcW w:w="1075" w:type="dxa"/>
          </w:tcPr>
          <w:p w14:paraId="2F16A845"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203</w:t>
            </w:r>
          </w:p>
        </w:tc>
        <w:tc>
          <w:tcPr>
            <w:tcW w:w="900" w:type="dxa"/>
          </w:tcPr>
          <w:p w14:paraId="13422979"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3/26</w:t>
            </w:r>
          </w:p>
        </w:tc>
        <w:tc>
          <w:tcPr>
            <w:tcW w:w="1170" w:type="dxa"/>
          </w:tcPr>
          <w:p w14:paraId="6C3DC898"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YES</w:t>
            </w:r>
          </w:p>
        </w:tc>
        <w:tc>
          <w:tcPr>
            <w:tcW w:w="2520" w:type="dxa"/>
          </w:tcPr>
          <w:p w14:paraId="19454D8E"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2</w:t>
            </w:r>
          </w:p>
        </w:tc>
      </w:tr>
      <w:tr w:rsidR="005B3529" w14:paraId="674810C6" w14:textId="77777777" w:rsidTr="005658FA">
        <w:tc>
          <w:tcPr>
            <w:tcW w:w="1075" w:type="dxa"/>
          </w:tcPr>
          <w:p w14:paraId="79DFADF5"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204</w:t>
            </w:r>
          </w:p>
        </w:tc>
        <w:tc>
          <w:tcPr>
            <w:tcW w:w="900" w:type="dxa"/>
          </w:tcPr>
          <w:p w14:paraId="152196F4"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3/26</w:t>
            </w:r>
          </w:p>
        </w:tc>
        <w:tc>
          <w:tcPr>
            <w:tcW w:w="1170" w:type="dxa"/>
          </w:tcPr>
          <w:p w14:paraId="44A8C75D"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YES</w:t>
            </w:r>
          </w:p>
        </w:tc>
        <w:tc>
          <w:tcPr>
            <w:tcW w:w="2520" w:type="dxa"/>
          </w:tcPr>
          <w:p w14:paraId="19F50185"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2</w:t>
            </w:r>
          </w:p>
        </w:tc>
      </w:tr>
      <w:tr w:rsidR="005B3529" w14:paraId="72F8A47B" w14:textId="77777777" w:rsidTr="005658FA">
        <w:tc>
          <w:tcPr>
            <w:tcW w:w="1075" w:type="dxa"/>
          </w:tcPr>
          <w:p w14:paraId="52B86461"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205</w:t>
            </w:r>
          </w:p>
        </w:tc>
        <w:tc>
          <w:tcPr>
            <w:tcW w:w="900" w:type="dxa"/>
          </w:tcPr>
          <w:p w14:paraId="06EFBF06"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3/29</w:t>
            </w:r>
          </w:p>
        </w:tc>
        <w:tc>
          <w:tcPr>
            <w:tcW w:w="1170" w:type="dxa"/>
          </w:tcPr>
          <w:p w14:paraId="367FFE3B"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YES</w:t>
            </w:r>
          </w:p>
        </w:tc>
        <w:tc>
          <w:tcPr>
            <w:tcW w:w="2520" w:type="dxa"/>
          </w:tcPr>
          <w:p w14:paraId="6748E7FC"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2</w:t>
            </w:r>
          </w:p>
        </w:tc>
      </w:tr>
      <w:tr w:rsidR="005B3529" w14:paraId="38FD3EC7" w14:textId="77777777" w:rsidTr="005658FA">
        <w:tc>
          <w:tcPr>
            <w:tcW w:w="1075" w:type="dxa"/>
          </w:tcPr>
          <w:p w14:paraId="47CAFF24"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206</w:t>
            </w:r>
          </w:p>
        </w:tc>
        <w:tc>
          <w:tcPr>
            <w:tcW w:w="900" w:type="dxa"/>
          </w:tcPr>
          <w:p w14:paraId="51AAD6AD"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3/26</w:t>
            </w:r>
          </w:p>
        </w:tc>
        <w:tc>
          <w:tcPr>
            <w:tcW w:w="1170" w:type="dxa"/>
          </w:tcPr>
          <w:p w14:paraId="21FA9972"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YES</w:t>
            </w:r>
          </w:p>
        </w:tc>
        <w:tc>
          <w:tcPr>
            <w:tcW w:w="2520" w:type="dxa"/>
          </w:tcPr>
          <w:p w14:paraId="25DD61CA"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2</w:t>
            </w:r>
          </w:p>
        </w:tc>
      </w:tr>
      <w:tr w:rsidR="005B3529" w14:paraId="32657B8C" w14:textId="77777777" w:rsidTr="005658FA">
        <w:tc>
          <w:tcPr>
            <w:tcW w:w="1075" w:type="dxa"/>
          </w:tcPr>
          <w:p w14:paraId="665E1B34"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207</w:t>
            </w:r>
          </w:p>
        </w:tc>
        <w:tc>
          <w:tcPr>
            <w:tcW w:w="900" w:type="dxa"/>
          </w:tcPr>
          <w:p w14:paraId="43467B99"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3/26</w:t>
            </w:r>
          </w:p>
        </w:tc>
        <w:tc>
          <w:tcPr>
            <w:tcW w:w="1170" w:type="dxa"/>
          </w:tcPr>
          <w:p w14:paraId="02007108"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YES</w:t>
            </w:r>
          </w:p>
        </w:tc>
        <w:tc>
          <w:tcPr>
            <w:tcW w:w="2520" w:type="dxa"/>
          </w:tcPr>
          <w:p w14:paraId="65FCE837"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2</w:t>
            </w:r>
          </w:p>
        </w:tc>
      </w:tr>
      <w:tr w:rsidR="005B3529" w14:paraId="5D8BAFDD" w14:textId="77777777" w:rsidTr="005658FA">
        <w:tc>
          <w:tcPr>
            <w:tcW w:w="1075" w:type="dxa"/>
          </w:tcPr>
          <w:p w14:paraId="7A41741C"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208</w:t>
            </w:r>
          </w:p>
        </w:tc>
        <w:tc>
          <w:tcPr>
            <w:tcW w:w="900" w:type="dxa"/>
          </w:tcPr>
          <w:p w14:paraId="3C105699"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3/26</w:t>
            </w:r>
          </w:p>
        </w:tc>
        <w:tc>
          <w:tcPr>
            <w:tcW w:w="1170" w:type="dxa"/>
          </w:tcPr>
          <w:p w14:paraId="59D7124F"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YES</w:t>
            </w:r>
          </w:p>
        </w:tc>
        <w:tc>
          <w:tcPr>
            <w:tcW w:w="2520" w:type="dxa"/>
          </w:tcPr>
          <w:p w14:paraId="2AE63BAA"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2</w:t>
            </w:r>
          </w:p>
        </w:tc>
      </w:tr>
      <w:tr w:rsidR="005B3529" w14:paraId="03CDE1C9" w14:textId="77777777" w:rsidTr="005658FA">
        <w:tc>
          <w:tcPr>
            <w:tcW w:w="1075" w:type="dxa"/>
          </w:tcPr>
          <w:p w14:paraId="52E69996"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209</w:t>
            </w:r>
          </w:p>
        </w:tc>
        <w:tc>
          <w:tcPr>
            <w:tcW w:w="900" w:type="dxa"/>
          </w:tcPr>
          <w:p w14:paraId="739EE356"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3/26</w:t>
            </w:r>
          </w:p>
        </w:tc>
        <w:tc>
          <w:tcPr>
            <w:tcW w:w="1170" w:type="dxa"/>
          </w:tcPr>
          <w:p w14:paraId="31843DE6"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color w:val="C00000"/>
              </w:rPr>
              <w:t>NO</w:t>
            </w:r>
          </w:p>
        </w:tc>
        <w:tc>
          <w:tcPr>
            <w:tcW w:w="2520" w:type="dxa"/>
          </w:tcPr>
          <w:p w14:paraId="39476A82"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 xml:space="preserve"> </w:t>
            </w:r>
          </w:p>
        </w:tc>
      </w:tr>
      <w:tr w:rsidR="005B3529" w14:paraId="7C89EB5C" w14:textId="77777777" w:rsidTr="005658FA">
        <w:tc>
          <w:tcPr>
            <w:tcW w:w="1075" w:type="dxa"/>
          </w:tcPr>
          <w:p w14:paraId="0C5B865C"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210</w:t>
            </w:r>
          </w:p>
        </w:tc>
        <w:tc>
          <w:tcPr>
            <w:tcW w:w="900" w:type="dxa"/>
          </w:tcPr>
          <w:p w14:paraId="2E3E1C96"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3/26</w:t>
            </w:r>
          </w:p>
        </w:tc>
        <w:tc>
          <w:tcPr>
            <w:tcW w:w="1170" w:type="dxa"/>
          </w:tcPr>
          <w:p w14:paraId="1FDB83EE"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color w:val="C00000"/>
              </w:rPr>
              <w:t>NO</w:t>
            </w:r>
          </w:p>
        </w:tc>
        <w:tc>
          <w:tcPr>
            <w:tcW w:w="2520" w:type="dxa"/>
          </w:tcPr>
          <w:p w14:paraId="43610858"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 xml:space="preserve"> </w:t>
            </w:r>
          </w:p>
        </w:tc>
      </w:tr>
      <w:tr w:rsidR="005B3529" w14:paraId="0DFC5BC4" w14:textId="77777777" w:rsidTr="005658FA">
        <w:tc>
          <w:tcPr>
            <w:tcW w:w="1075" w:type="dxa"/>
          </w:tcPr>
          <w:p w14:paraId="52172EFE"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211</w:t>
            </w:r>
          </w:p>
        </w:tc>
        <w:tc>
          <w:tcPr>
            <w:tcW w:w="900" w:type="dxa"/>
          </w:tcPr>
          <w:p w14:paraId="5E72A8CD"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3/29</w:t>
            </w:r>
          </w:p>
        </w:tc>
        <w:tc>
          <w:tcPr>
            <w:tcW w:w="1170" w:type="dxa"/>
          </w:tcPr>
          <w:p w14:paraId="6FC2BB34"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YES</w:t>
            </w:r>
          </w:p>
        </w:tc>
        <w:tc>
          <w:tcPr>
            <w:tcW w:w="2520" w:type="dxa"/>
          </w:tcPr>
          <w:p w14:paraId="1C94A7F6"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2</w:t>
            </w:r>
          </w:p>
        </w:tc>
      </w:tr>
      <w:tr w:rsidR="005B3529" w14:paraId="0ACD521F" w14:textId="77777777" w:rsidTr="005658FA">
        <w:tc>
          <w:tcPr>
            <w:tcW w:w="1075" w:type="dxa"/>
          </w:tcPr>
          <w:p w14:paraId="2559280D"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212</w:t>
            </w:r>
          </w:p>
        </w:tc>
        <w:tc>
          <w:tcPr>
            <w:tcW w:w="900" w:type="dxa"/>
          </w:tcPr>
          <w:p w14:paraId="686236E3"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3/24</w:t>
            </w:r>
          </w:p>
        </w:tc>
        <w:tc>
          <w:tcPr>
            <w:tcW w:w="1170" w:type="dxa"/>
          </w:tcPr>
          <w:p w14:paraId="1AE09D33"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YES</w:t>
            </w:r>
          </w:p>
        </w:tc>
        <w:tc>
          <w:tcPr>
            <w:tcW w:w="2520" w:type="dxa"/>
          </w:tcPr>
          <w:p w14:paraId="35FB753C"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2</w:t>
            </w:r>
          </w:p>
        </w:tc>
      </w:tr>
      <w:tr w:rsidR="005B3529" w14:paraId="350A7358" w14:textId="77777777" w:rsidTr="005658FA">
        <w:tc>
          <w:tcPr>
            <w:tcW w:w="1075" w:type="dxa"/>
          </w:tcPr>
          <w:p w14:paraId="01D42224"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213</w:t>
            </w:r>
          </w:p>
        </w:tc>
        <w:tc>
          <w:tcPr>
            <w:tcW w:w="900" w:type="dxa"/>
          </w:tcPr>
          <w:p w14:paraId="422E7F5E"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3/24</w:t>
            </w:r>
          </w:p>
        </w:tc>
        <w:tc>
          <w:tcPr>
            <w:tcW w:w="1170" w:type="dxa"/>
          </w:tcPr>
          <w:p w14:paraId="0CD90D26"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YES</w:t>
            </w:r>
          </w:p>
        </w:tc>
        <w:tc>
          <w:tcPr>
            <w:tcW w:w="2520" w:type="dxa"/>
          </w:tcPr>
          <w:p w14:paraId="7DDA26AB" w14:textId="77777777" w:rsidR="005B3529" w:rsidRPr="005B3529" w:rsidRDefault="005B3529" w:rsidP="005658FA">
            <w:pPr>
              <w:rPr>
                <w:rFonts w:ascii="Times New Roman" w:hAnsi="Times New Roman" w:cs="Times New Roman"/>
                <w:b/>
                <w:bCs/>
              </w:rPr>
            </w:pPr>
            <w:r w:rsidRPr="005B3529">
              <w:rPr>
                <w:rFonts w:ascii="Times New Roman" w:hAnsi="Times New Roman" w:cs="Times New Roman"/>
                <w:b/>
                <w:bCs/>
              </w:rPr>
              <w:t>2</w:t>
            </w:r>
          </w:p>
        </w:tc>
      </w:tr>
    </w:tbl>
    <w:p w14:paraId="6CF7CF4F" w14:textId="77777777" w:rsidR="005B3529" w:rsidRPr="00A40B85" w:rsidRDefault="005B3529" w:rsidP="005658FA">
      <w:pPr>
        <w:rPr>
          <w:rFonts w:ascii="Microsoft Sans Serif" w:hAnsi="Microsoft Sans Serif" w:cs="Microsoft Sans Serif"/>
          <w:b/>
          <w:bCs/>
          <w:sz w:val="36"/>
          <w:szCs w:val="36"/>
        </w:rPr>
      </w:pPr>
    </w:p>
    <w:p w14:paraId="749F03D3" w14:textId="77777777" w:rsidR="000309FC" w:rsidRPr="00F2298E" w:rsidRDefault="000309FC" w:rsidP="005658FA">
      <w:pPr>
        <w:ind w:left="360"/>
        <w:rPr>
          <w:sz w:val="28"/>
          <w:szCs w:val="28"/>
        </w:rPr>
      </w:pPr>
    </w:p>
    <w:sectPr w:rsidR="000309FC" w:rsidRPr="00F2298E">
      <w:pgSz w:w="12240" w:h="15840"/>
      <w:pgMar w:top="864" w:right="864" w:bottom="864"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0FE6E" w14:textId="77777777" w:rsidR="003F19D0" w:rsidRDefault="003F19D0">
      <w:r>
        <w:separator/>
      </w:r>
    </w:p>
  </w:endnote>
  <w:endnote w:type="continuationSeparator" w:id="0">
    <w:p w14:paraId="225B3AD5" w14:textId="77777777" w:rsidR="003F19D0" w:rsidRDefault="003F1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4EF04" w14:textId="77777777" w:rsidR="003F19D0" w:rsidRDefault="003F19D0">
      <w:r>
        <w:separator/>
      </w:r>
    </w:p>
  </w:footnote>
  <w:footnote w:type="continuationSeparator" w:id="0">
    <w:p w14:paraId="6C133EEA" w14:textId="77777777" w:rsidR="003F19D0" w:rsidRDefault="003F19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02FDC"/>
    <w:multiLevelType w:val="hybridMultilevel"/>
    <w:tmpl w:val="A6D6EBD8"/>
    <w:lvl w:ilvl="0" w:tplc="0409000F">
      <w:start w:val="1"/>
      <w:numFmt w:val="decimal"/>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FB5721A"/>
    <w:multiLevelType w:val="hybridMultilevel"/>
    <w:tmpl w:val="365E0E9A"/>
    <w:lvl w:ilvl="0" w:tplc="21148136">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000A26"/>
    <w:multiLevelType w:val="hybridMultilevel"/>
    <w:tmpl w:val="D9A090A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B40164"/>
    <w:multiLevelType w:val="hybridMultilevel"/>
    <w:tmpl w:val="946C727C"/>
    <w:lvl w:ilvl="0" w:tplc="2F5EB7E0">
      <w:start w:val="2"/>
      <w:numFmt w:val="decimal"/>
      <w:lvlText w:val="%1"/>
      <w:lvlJc w:val="left"/>
      <w:pPr>
        <w:tabs>
          <w:tab w:val="num" w:pos="60"/>
        </w:tabs>
        <w:ind w:left="60" w:hanging="42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5EFD63FC"/>
    <w:multiLevelType w:val="hybridMultilevel"/>
    <w:tmpl w:val="ED463626"/>
    <w:lvl w:ilvl="0" w:tplc="6C080646">
      <w:start w:val="1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48409612">
    <w:abstractNumId w:val="3"/>
  </w:num>
  <w:num w:numId="2" w16cid:durableId="1589850976">
    <w:abstractNumId w:val="0"/>
  </w:num>
  <w:num w:numId="3" w16cid:durableId="515727448">
    <w:abstractNumId w:val="4"/>
  </w:num>
  <w:num w:numId="4" w16cid:durableId="1633830867">
    <w:abstractNumId w:val="2"/>
  </w:num>
  <w:num w:numId="5" w16cid:durableId="1075594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437"/>
    <w:rsid w:val="00000B56"/>
    <w:rsid w:val="00001F20"/>
    <w:rsid w:val="000050E8"/>
    <w:rsid w:val="00010AA3"/>
    <w:rsid w:val="00010BF9"/>
    <w:rsid w:val="00011877"/>
    <w:rsid w:val="00012FC1"/>
    <w:rsid w:val="0002341A"/>
    <w:rsid w:val="00025D8E"/>
    <w:rsid w:val="00027730"/>
    <w:rsid w:val="00030559"/>
    <w:rsid w:val="000309FC"/>
    <w:rsid w:val="00042CDB"/>
    <w:rsid w:val="00043EEC"/>
    <w:rsid w:val="00046851"/>
    <w:rsid w:val="00055DD6"/>
    <w:rsid w:val="00056B51"/>
    <w:rsid w:val="00074460"/>
    <w:rsid w:val="00077E96"/>
    <w:rsid w:val="00080991"/>
    <w:rsid w:val="00080B31"/>
    <w:rsid w:val="00081518"/>
    <w:rsid w:val="00081E85"/>
    <w:rsid w:val="00083ABE"/>
    <w:rsid w:val="000923C9"/>
    <w:rsid w:val="000B0923"/>
    <w:rsid w:val="000C4D5F"/>
    <w:rsid w:val="000D2614"/>
    <w:rsid w:val="000D6559"/>
    <w:rsid w:val="000F28CF"/>
    <w:rsid w:val="0011319F"/>
    <w:rsid w:val="001174A1"/>
    <w:rsid w:val="001174B5"/>
    <w:rsid w:val="00127958"/>
    <w:rsid w:val="001364AE"/>
    <w:rsid w:val="00137A9D"/>
    <w:rsid w:val="00147E3C"/>
    <w:rsid w:val="001503D3"/>
    <w:rsid w:val="00152250"/>
    <w:rsid w:val="00160BC9"/>
    <w:rsid w:val="00161781"/>
    <w:rsid w:val="0016195E"/>
    <w:rsid w:val="0016364A"/>
    <w:rsid w:val="00163E96"/>
    <w:rsid w:val="001720E0"/>
    <w:rsid w:val="00176B31"/>
    <w:rsid w:val="00180B8C"/>
    <w:rsid w:val="00182728"/>
    <w:rsid w:val="00187622"/>
    <w:rsid w:val="001A258F"/>
    <w:rsid w:val="001A37EF"/>
    <w:rsid w:val="001A3B68"/>
    <w:rsid w:val="001A47B8"/>
    <w:rsid w:val="001B272A"/>
    <w:rsid w:val="001B2FDA"/>
    <w:rsid w:val="001B511D"/>
    <w:rsid w:val="001C0B90"/>
    <w:rsid w:val="001C6799"/>
    <w:rsid w:val="001C6C41"/>
    <w:rsid w:val="001D20DB"/>
    <w:rsid w:val="001D2A3E"/>
    <w:rsid w:val="001E18F5"/>
    <w:rsid w:val="001E24DD"/>
    <w:rsid w:val="001E28F9"/>
    <w:rsid w:val="001E3815"/>
    <w:rsid w:val="001E4BD2"/>
    <w:rsid w:val="001E6F30"/>
    <w:rsid w:val="001F4677"/>
    <w:rsid w:val="001F59F4"/>
    <w:rsid w:val="00205E43"/>
    <w:rsid w:val="002139B5"/>
    <w:rsid w:val="00214798"/>
    <w:rsid w:val="00223373"/>
    <w:rsid w:val="0022452A"/>
    <w:rsid w:val="00225855"/>
    <w:rsid w:val="002303B0"/>
    <w:rsid w:val="00232849"/>
    <w:rsid w:val="00234973"/>
    <w:rsid w:val="00237C8F"/>
    <w:rsid w:val="00242C86"/>
    <w:rsid w:val="002518FD"/>
    <w:rsid w:val="00251D90"/>
    <w:rsid w:val="002579AA"/>
    <w:rsid w:val="0027538A"/>
    <w:rsid w:val="002808E5"/>
    <w:rsid w:val="00281D4D"/>
    <w:rsid w:val="00282625"/>
    <w:rsid w:val="00283790"/>
    <w:rsid w:val="00287EE3"/>
    <w:rsid w:val="002920C6"/>
    <w:rsid w:val="002A2AFB"/>
    <w:rsid w:val="002A37BA"/>
    <w:rsid w:val="002A6CDF"/>
    <w:rsid w:val="002A72C4"/>
    <w:rsid w:val="002B67DE"/>
    <w:rsid w:val="002D13C4"/>
    <w:rsid w:val="002D2C32"/>
    <w:rsid w:val="002D46F1"/>
    <w:rsid w:val="002E740D"/>
    <w:rsid w:val="002E7FE9"/>
    <w:rsid w:val="002F0F3D"/>
    <w:rsid w:val="003055D7"/>
    <w:rsid w:val="00314546"/>
    <w:rsid w:val="00315EA6"/>
    <w:rsid w:val="00324145"/>
    <w:rsid w:val="00331246"/>
    <w:rsid w:val="0033249D"/>
    <w:rsid w:val="003327D9"/>
    <w:rsid w:val="00350258"/>
    <w:rsid w:val="0035211C"/>
    <w:rsid w:val="003613A1"/>
    <w:rsid w:val="0036298B"/>
    <w:rsid w:val="00363D2C"/>
    <w:rsid w:val="00372340"/>
    <w:rsid w:val="00372653"/>
    <w:rsid w:val="003733BD"/>
    <w:rsid w:val="00374635"/>
    <w:rsid w:val="0038081E"/>
    <w:rsid w:val="00380A88"/>
    <w:rsid w:val="00387393"/>
    <w:rsid w:val="00390D4C"/>
    <w:rsid w:val="00391017"/>
    <w:rsid w:val="003928D1"/>
    <w:rsid w:val="003B0437"/>
    <w:rsid w:val="003D6483"/>
    <w:rsid w:val="003E24E8"/>
    <w:rsid w:val="003E647C"/>
    <w:rsid w:val="003F0BED"/>
    <w:rsid w:val="003F19D0"/>
    <w:rsid w:val="003F31B5"/>
    <w:rsid w:val="003F4613"/>
    <w:rsid w:val="003F544B"/>
    <w:rsid w:val="00406C3B"/>
    <w:rsid w:val="00407404"/>
    <w:rsid w:val="00413191"/>
    <w:rsid w:val="00413EE4"/>
    <w:rsid w:val="00417D91"/>
    <w:rsid w:val="004238C7"/>
    <w:rsid w:val="0042554F"/>
    <w:rsid w:val="00435C42"/>
    <w:rsid w:val="00444AA8"/>
    <w:rsid w:val="004626F3"/>
    <w:rsid w:val="00485671"/>
    <w:rsid w:val="00487371"/>
    <w:rsid w:val="00491365"/>
    <w:rsid w:val="004920EF"/>
    <w:rsid w:val="004A1136"/>
    <w:rsid w:val="004A2BAC"/>
    <w:rsid w:val="004A56B1"/>
    <w:rsid w:val="004B44D9"/>
    <w:rsid w:val="004B4D39"/>
    <w:rsid w:val="004B5220"/>
    <w:rsid w:val="004B65E9"/>
    <w:rsid w:val="004C557E"/>
    <w:rsid w:val="004C7714"/>
    <w:rsid w:val="004D18F1"/>
    <w:rsid w:val="004D34EC"/>
    <w:rsid w:val="004D6F5E"/>
    <w:rsid w:val="004F144E"/>
    <w:rsid w:val="004F1AD4"/>
    <w:rsid w:val="004F2677"/>
    <w:rsid w:val="004F6747"/>
    <w:rsid w:val="00503992"/>
    <w:rsid w:val="0051208F"/>
    <w:rsid w:val="00520585"/>
    <w:rsid w:val="00521331"/>
    <w:rsid w:val="00523AE3"/>
    <w:rsid w:val="00537181"/>
    <w:rsid w:val="00546892"/>
    <w:rsid w:val="00554164"/>
    <w:rsid w:val="00555735"/>
    <w:rsid w:val="00561D7F"/>
    <w:rsid w:val="00563631"/>
    <w:rsid w:val="005658FA"/>
    <w:rsid w:val="00575237"/>
    <w:rsid w:val="005B3529"/>
    <w:rsid w:val="005B64F8"/>
    <w:rsid w:val="005C0EFE"/>
    <w:rsid w:val="005C3CA2"/>
    <w:rsid w:val="005D3DBF"/>
    <w:rsid w:val="005D6280"/>
    <w:rsid w:val="005D7DD8"/>
    <w:rsid w:val="005E0B32"/>
    <w:rsid w:val="005E569A"/>
    <w:rsid w:val="005F2C5F"/>
    <w:rsid w:val="005F372B"/>
    <w:rsid w:val="00601931"/>
    <w:rsid w:val="00601B94"/>
    <w:rsid w:val="0060369C"/>
    <w:rsid w:val="00605B0E"/>
    <w:rsid w:val="006103A4"/>
    <w:rsid w:val="00613F23"/>
    <w:rsid w:val="00633245"/>
    <w:rsid w:val="00640C26"/>
    <w:rsid w:val="00643DD9"/>
    <w:rsid w:val="00647392"/>
    <w:rsid w:val="00657695"/>
    <w:rsid w:val="00666E22"/>
    <w:rsid w:val="00670C8D"/>
    <w:rsid w:val="00681218"/>
    <w:rsid w:val="006838D8"/>
    <w:rsid w:val="0069061A"/>
    <w:rsid w:val="00694216"/>
    <w:rsid w:val="006A0002"/>
    <w:rsid w:val="006A35A8"/>
    <w:rsid w:val="006B06BA"/>
    <w:rsid w:val="006B1D75"/>
    <w:rsid w:val="006B1E8F"/>
    <w:rsid w:val="006B2CE4"/>
    <w:rsid w:val="006C43CB"/>
    <w:rsid w:val="006C6A93"/>
    <w:rsid w:val="006D5EF9"/>
    <w:rsid w:val="006F1F09"/>
    <w:rsid w:val="006F6EB9"/>
    <w:rsid w:val="006F7E78"/>
    <w:rsid w:val="00703307"/>
    <w:rsid w:val="00706567"/>
    <w:rsid w:val="00711212"/>
    <w:rsid w:val="00720F9F"/>
    <w:rsid w:val="00722CF3"/>
    <w:rsid w:val="007231EA"/>
    <w:rsid w:val="0072422D"/>
    <w:rsid w:val="00724817"/>
    <w:rsid w:val="00730CCE"/>
    <w:rsid w:val="0073409F"/>
    <w:rsid w:val="007400DE"/>
    <w:rsid w:val="007446E8"/>
    <w:rsid w:val="007524D9"/>
    <w:rsid w:val="00752D2E"/>
    <w:rsid w:val="00754854"/>
    <w:rsid w:val="00760642"/>
    <w:rsid w:val="00761222"/>
    <w:rsid w:val="00763B8C"/>
    <w:rsid w:val="00763FA2"/>
    <w:rsid w:val="007674F4"/>
    <w:rsid w:val="00782138"/>
    <w:rsid w:val="00786B31"/>
    <w:rsid w:val="007931C7"/>
    <w:rsid w:val="007B50D4"/>
    <w:rsid w:val="007C11CF"/>
    <w:rsid w:val="007D3E7C"/>
    <w:rsid w:val="007E1996"/>
    <w:rsid w:val="007E60F5"/>
    <w:rsid w:val="007F32C3"/>
    <w:rsid w:val="00801811"/>
    <w:rsid w:val="008041E8"/>
    <w:rsid w:val="00816FD3"/>
    <w:rsid w:val="00817844"/>
    <w:rsid w:val="00830B2F"/>
    <w:rsid w:val="008321A2"/>
    <w:rsid w:val="008333D5"/>
    <w:rsid w:val="008341E6"/>
    <w:rsid w:val="00834D04"/>
    <w:rsid w:val="008377CB"/>
    <w:rsid w:val="0084033E"/>
    <w:rsid w:val="008505A7"/>
    <w:rsid w:val="00850910"/>
    <w:rsid w:val="00852BDD"/>
    <w:rsid w:val="008600BA"/>
    <w:rsid w:val="00860C89"/>
    <w:rsid w:val="00860FF9"/>
    <w:rsid w:val="00861C7F"/>
    <w:rsid w:val="00867C70"/>
    <w:rsid w:val="00867ED2"/>
    <w:rsid w:val="008727FC"/>
    <w:rsid w:val="00875EDE"/>
    <w:rsid w:val="0087617F"/>
    <w:rsid w:val="00880650"/>
    <w:rsid w:val="00880975"/>
    <w:rsid w:val="00880BE4"/>
    <w:rsid w:val="00880DE3"/>
    <w:rsid w:val="00885202"/>
    <w:rsid w:val="00886F52"/>
    <w:rsid w:val="00890208"/>
    <w:rsid w:val="008903C4"/>
    <w:rsid w:val="008925F5"/>
    <w:rsid w:val="00894A4A"/>
    <w:rsid w:val="008A4216"/>
    <w:rsid w:val="008B6C3D"/>
    <w:rsid w:val="008B7DBB"/>
    <w:rsid w:val="008C4206"/>
    <w:rsid w:val="008C5231"/>
    <w:rsid w:val="008E7E29"/>
    <w:rsid w:val="008F3652"/>
    <w:rsid w:val="008F5D53"/>
    <w:rsid w:val="008F64E9"/>
    <w:rsid w:val="00907B93"/>
    <w:rsid w:val="00910EB8"/>
    <w:rsid w:val="00912A13"/>
    <w:rsid w:val="00913ECD"/>
    <w:rsid w:val="009174F8"/>
    <w:rsid w:val="00917B65"/>
    <w:rsid w:val="009247D7"/>
    <w:rsid w:val="009260D6"/>
    <w:rsid w:val="00926BE5"/>
    <w:rsid w:val="009274F0"/>
    <w:rsid w:val="00930808"/>
    <w:rsid w:val="009318CE"/>
    <w:rsid w:val="00936EA6"/>
    <w:rsid w:val="009410FD"/>
    <w:rsid w:val="009424D0"/>
    <w:rsid w:val="0096575B"/>
    <w:rsid w:val="009706E1"/>
    <w:rsid w:val="00970824"/>
    <w:rsid w:val="00970FFE"/>
    <w:rsid w:val="0098672D"/>
    <w:rsid w:val="009878BE"/>
    <w:rsid w:val="009B1F5D"/>
    <w:rsid w:val="009B2644"/>
    <w:rsid w:val="009B4043"/>
    <w:rsid w:val="009B5520"/>
    <w:rsid w:val="009C49BC"/>
    <w:rsid w:val="009D2287"/>
    <w:rsid w:val="009D50EB"/>
    <w:rsid w:val="009D6DDC"/>
    <w:rsid w:val="009E2017"/>
    <w:rsid w:val="009E372C"/>
    <w:rsid w:val="009E416A"/>
    <w:rsid w:val="009E7635"/>
    <w:rsid w:val="009F493C"/>
    <w:rsid w:val="009F6FD5"/>
    <w:rsid w:val="00A12241"/>
    <w:rsid w:val="00A2380B"/>
    <w:rsid w:val="00A35FC9"/>
    <w:rsid w:val="00A37761"/>
    <w:rsid w:val="00A41452"/>
    <w:rsid w:val="00A43D7E"/>
    <w:rsid w:val="00A52423"/>
    <w:rsid w:val="00A556A9"/>
    <w:rsid w:val="00A56F1C"/>
    <w:rsid w:val="00A808C1"/>
    <w:rsid w:val="00A82A78"/>
    <w:rsid w:val="00A9239F"/>
    <w:rsid w:val="00A97C78"/>
    <w:rsid w:val="00AA20E1"/>
    <w:rsid w:val="00AB186D"/>
    <w:rsid w:val="00AB20A6"/>
    <w:rsid w:val="00AB420A"/>
    <w:rsid w:val="00AC1D69"/>
    <w:rsid w:val="00AC4D1D"/>
    <w:rsid w:val="00AC796A"/>
    <w:rsid w:val="00AE0BC1"/>
    <w:rsid w:val="00AF518B"/>
    <w:rsid w:val="00B02F3D"/>
    <w:rsid w:val="00B0738B"/>
    <w:rsid w:val="00B074F4"/>
    <w:rsid w:val="00B1009C"/>
    <w:rsid w:val="00B13B9C"/>
    <w:rsid w:val="00B14991"/>
    <w:rsid w:val="00B14E4C"/>
    <w:rsid w:val="00B161D5"/>
    <w:rsid w:val="00B17682"/>
    <w:rsid w:val="00B21E9C"/>
    <w:rsid w:val="00B31677"/>
    <w:rsid w:val="00B327E2"/>
    <w:rsid w:val="00B448B8"/>
    <w:rsid w:val="00B47696"/>
    <w:rsid w:val="00B50E6F"/>
    <w:rsid w:val="00B52AE5"/>
    <w:rsid w:val="00B62756"/>
    <w:rsid w:val="00B66AB3"/>
    <w:rsid w:val="00B703A2"/>
    <w:rsid w:val="00B73617"/>
    <w:rsid w:val="00B76AE7"/>
    <w:rsid w:val="00B80405"/>
    <w:rsid w:val="00B807D4"/>
    <w:rsid w:val="00B82FC1"/>
    <w:rsid w:val="00B854EC"/>
    <w:rsid w:val="00BA0F62"/>
    <w:rsid w:val="00BA4046"/>
    <w:rsid w:val="00BA62E8"/>
    <w:rsid w:val="00BA762A"/>
    <w:rsid w:val="00BB5A34"/>
    <w:rsid w:val="00BB5AF1"/>
    <w:rsid w:val="00BB7181"/>
    <w:rsid w:val="00BC18E1"/>
    <w:rsid w:val="00BC69B5"/>
    <w:rsid w:val="00BE24B8"/>
    <w:rsid w:val="00BE49A5"/>
    <w:rsid w:val="00BF6435"/>
    <w:rsid w:val="00BF7EC8"/>
    <w:rsid w:val="00C02377"/>
    <w:rsid w:val="00C033DF"/>
    <w:rsid w:val="00C07E69"/>
    <w:rsid w:val="00C15541"/>
    <w:rsid w:val="00C22C50"/>
    <w:rsid w:val="00C25D72"/>
    <w:rsid w:val="00C2662D"/>
    <w:rsid w:val="00C3329C"/>
    <w:rsid w:val="00C333FB"/>
    <w:rsid w:val="00C40E04"/>
    <w:rsid w:val="00C42195"/>
    <w:rsid w:val="00C42874"/>
    <w:rsid w:val="00C435CB"/>
    <w:rsid w:val="00C457EE"/>
    <w:rsid w:val="00C466F8"/>
    <w:rsid w:val="00C503B4"/>
    <w:rsid w:val="00C55A60"/>
    <w:rsid w:val="00C617C4"/>
    <w:rsid w:val="00C64500"/>
    <w:rsid w:val="00C6590B"/>
    <w:rsid w:val="00C6599D"/>
    <w:rsid w:val="00C674EE"/>
    <w:rsid w:val="00C75165"/>
    <w:rsid w:val="00C826E1"/>
    <w:rsid w:val="00C8649B"/>
    <w:rsid w:val="00C900B0"/>
    <w:rsid w:val="00C908D2"/>
    <w:rsid w:val="00CA0468"/>
    <w:rsid w:val="00CA5DA3"/>
    <w:rsid w:val="00CB2E8E"/>
    <w:rsid w:val="00CB41A8"/>
    <w:rsid w:val="00CB58D3"/>
    <w:rsid w:val="00CC0688"/>
    <w:rsid w:val="00CC1A53"/>
    <w:rsid w:val="00CC5C4B"/>
    <w:rsid w:val="00CE7B2D"/>
    <w:rsid w:val="00CF10A5"/>
    <w:rsid w:val="00CF215B"/>
    <w:rsid w:val="00CF7F2F"/>
    <w:rsid w:val="00D020CD"/>
    <w:rsid w:val="00D0575E"/>
    <w:rsid w:val="00D20D4A"/>
    <w:rsid w:val="00D21A71"/>
    <w:rsid w:val="00D2267D"/>
    <w:rsid w:val="00D230F7"/>
    <w:rsid w:val="00D3381E"/>
    <w:rsid w:val="00D3437D"/>
    <w:rsid w:val="00D574D9"/>
    <w:rsid w:val="00D64827"/>
    <w:rsid w:val="00D70DF0"/>
    <w:rsid w:val="00D74B7F"/>
    <w:rsid w:val="00D75854"/>
    <w:rsid w:val="00D769CB"/>
    <w:rsid w:val="00D77BB6"/>
    <w:rsid w:val="00DA38D6"/>
    <w:rsid w:val="00DC2414"/>
    <w:rsid w:val="00DC54BF"/>
    <w:rsid w:val="00DC6488"/>
    <w:rsid w:val="00DD0B73"/>
    <w:rsid w:val="00DE0F93"/>
    <w:rsid w:val="00DE1792"/>
    <w:rsid w:val="00DE4770"/>
    <w:rsid w:val="00DF0CFA"/>
    <w:rsid w:val="00DF5B09"/>
    <w:rsid w:val="00DF7D0C"/>
    <w:rsid w:val="00E11994"/>
    <w:rsid w:val="00E14EB5"/>
    <w:rsid w:val="00E21F1F"/>
    <w:rsid w:val="00E2564F"/>
    <w:rsid w:val="00E31191"/>
    <w:rsid w:val="00E3442F"/>
    <w:rsid w:val="00E359C9"/>
    <w:rsid w:val="00E36B17"/>
    <w:rsid w:val="00E3712A"/>
    <w:rsid w:val="00E37C41"/>
    <w:rsid w:val="00E40718"/>
    <w:rsid w:val="00E42C54"/>
    <w:rsid w:val="00E43A6E"/>
    <w:rsid w:val="00E45326"/>
    <w:rsid w:val="00E45C37"/>
    <w:rsid w:val="00E4777E"/>
    <w:rsid w:val="00E552E9"/>
    <w:rsid w:val="00E60E5D"/>
    <w:rsid w:val="00E61C34"/>
    <w:rsid w:val="00E643A5"/>
    <w:rsid w:val="00E71683"/>
    <w:rsid w:val="00E723B1"/>
    <w:rsid w:val="00E77B85"/>
    <w:rsid w:val="00E85197"/>
    <w:rsid w:val="00E86C02"/>
    <w:rsid w:val="00E87BA2"/>
    <w:rsid w:val="00E93D96"/>
    <w:rsid w:val="00EA0812"/>
    <w:rsid w:val="00EB5D6E"/>
    <w:rsid w:val="00EC32AF"/>
    <w:rsid w:val="00EC5E72"/>
    <w:rsid w:val="00ED25B8"/>
    <w:rsid w:val="00ED4198"/>
    <w:rsid w:val="00ED6696"/>
    <w:rsid w:val="00EE55B4"/>
    <w:rsid w:val="00EF0541"/>
    <w:rsid w:val="00F056DF"/>
    <w:rsid w:val="00F05785"/>
    <w:rsid w:val="00F05D56"/>
    <w:rsid w:val="00F07E80"/>
    <w:rsid w:val="00F142DA"/>
    <w:rsid w:val="00F20D8C"/>
    <w:rsid w:val="00F2298E"/>
    <w:rsid w:val="00F33CD3"/>
    <w:rsid w:val="00F3619D"/>
    <w:rsid w:val="00F41A5E"/>
    <w:rsid w:val="00F52F30"/>
    <w:rsid w:val="00F54074"/>
    <w:rsid w:val="00F56C2F"/>
    <w:rsid w:val="00F610E8"/>
    <w:rsid w:val="00F62D8B"/>
    <w:rsid w:val="00F70498"/>
    <w:rsid w:val="00F733B9"/>
    <w:rsid w:val="00F92C94"/>
    <w:rsid w:val="00F93CD8"/>
    <w:rsid w:val="00F968FD"/>
    <w:rsid w:val="00FA24B2"/>
    <w:rsid w:val="00FA77C5"/>
    <w:rsid w:val="00FB2499"/>
    <w:rsid w:val="00FB32CB"/>
    <w:rsid w:val="00FB6217"/>
    <w:rsid w:val="00FC41A6"/>
    <w:rsid w:val="00FE031C"/>
    <w:rsid w:val="00FE3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E37A115"/>
  <w15:chartTrackingRefBased/>
  <w15:docId w15:val="{31261AA5-C4C8-4825-8066-BD505F5E0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ascii="Arial" w:hAnsi="Arial" w:cs="Arial"/>
      <w:sz w:val="36"/>
    </w:rPr>
  </w:style>
  <w:style w:type="paragraph" w:styleId="Heading2">
    <w:name w:val="heading 2"/>
    <w:basedOn w:val="Normal"/>
    <w:next w:val="Normal"/>
    <w:qFormat/>
    <w:pPr>
      <w:keepNext/>
      <w:ind w:right="-288"/>
      <w:jc w:val="both"/>
      <w:outlineLvl w:val="1"/>
    </w:pPr>
    <w:rPr>
      <w:rFonts w:ascii="Arial" w:hAnsi="Arial" w:cs="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ListParagraph">
    <w:name w:val="List Paragraph"/>
    <w:basedOn w:val="Normal"/>
    <w:uiPriority w:val="34"/>
    <w:qFormat/>
    <w:rsid w:val="008F5D53"/>
    <w:pPr>
      <w:ind w:left="720"/>
    </w:pPr>
  </w:style>
  <w:style w:type="paragraph" w:styleId="BalloonText">
    <w:name w:val="Balloon Text"/>
    <w:basedOn w:val="Normal"/>
    <w:link w:val="BalloonTextChar"/>
    <w:rsid w:val="00BA0F62"/>
    <w:rPr>
      <w:rFonts w:ascii="Segoe UI" w:hAnsi="Segoe UI" w:cs="Segoe UI"/>
      <w:sz w:val="18"/>
      <w:szCs w:val="18"/>
    </w:rPr>
  </w:style>
  <w:style w:type="character" w:customStyle="1" w:styleId="BalloonTextChar">
    <w:name w:val="Balloon Text Char"/>
    <w:link w:val="BalloonText"/>
    <w:rsid w:val="00BA0F62"/>
    <w:rPr>
      <w:rFonts w:ascii="Segoe UI" w:hAnsi="Segoe UI" w:cs="Segoe UI"/>
      <w:sz w:val="18"/>
      <w:szCs w:val="18"/>
    </w:rPr>
  </w:style>
  <w:style w:type="table" w:styleId="TableGrid">
    <w:name w:val="Table Grid"/>
    <w:basedOn w:val="TableNormal"/>
    <w:uiPriority w:val="39"/>
    <w:rsid w:val="005B3529"/>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5A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75780">
      <w:bodyDiv w:val="1"/>
      <w:marLeft w:val="0"/>
      <w:marRight w:val="0"/>
      <w:marTop w:val="0"/>
      <w:marBottom w:val="0"/>
      <w:divBdr>
        <w:top w:val="none" w:sz="0" w:space="0" w:color="auto"/>
        <w:left w:val="none" w:sz="0" w:space="0" w:color="auto"/>
        <w:bottom w:val="none" w:sz="0" w:space="0" w:color="auto"/>
        <w:right w:val="none" w:sz="0" w:space="0" w:color="auto"/>
      </w:divBdr>
      <w:divsChild>
        <w:div w:id="1519545122">
          <w:marLeft w:val="0"/>
          <w:marRight w:val="0"/>
          <w:marTop w:val="0"/>
          <w:marBottom w:val="0"/>
          <w:divBdr>
            <w:top w:val="none" w:sz="0" w:space="0" w:color="auto"/>
            <w:left w:val="none" w:sz="0" w:space="0" w:color="auto"/>
            <w:bottom w:val="none" w:sz="0" w:space="0" w:color="auto"/>
            <w:right w:val="none" w:sz="0" w:space="0" w:color="auto"/>
          </w:divBdr>
        </w:div>
        <w:div w:id="501049211">
          <w:marLeft w:val="0"/>
          <w:marRight w:val="0"/>
          <w:marTop w:val="0"/>
          <w:marBottom w:val="0"/>
          <w:divBdr>
            <w:top w:val="none" w:sz="0" w:space="0" w:color="auto"/>
            <w:left w:val="none" w:sz="0" w:space="0" w:color="auto"/>
            <w:bottom w:val="none" w:sz="0" w:space="0" w:color="auto"/>
            <w:right w:val="none" w:sz="0" w:space="0" w:color="auto"/>
          </w:divBdr>
        </w:div>
        <w:div w:id="130831752">
          <w:marLeft w:val="0"/>
          <w:marRight w:val="0"/>
          <w:marTop w:val="0"/>
          <w:marBottom w:val="0"/>
          <w:divBdr>
            <w:top w:val="none" w:sz="0" w:space="0" w:color="auto"/>
            <w:left w:val="none" w:sz="0" w:space="0" w:color="auto"/>
            <w:bottom w:val="none" w:sz="0" w:space="0" w:color="auto"/>
            <w:right w:val="none" w:sz="0" w:space="0" w:color="auto"/>
          </w:divBdr>
        </w:div>
        <w:div w:id="1927836934">
          <w:marLeft w:val="0"/>
          <w:marRight w:val="0"/>
          <w:marTop w:val="0"/>
          <w:marBottom w:val="0"/>
          <w:divBdr>
            <w:top w:val="none" w:sz="0" w:space="0" w:color="auto"/>
            <w:left w:val="none" w:sz="0" w:space="0" w:color="auto"/>
            <w:bottom w:val="none" w:sz="0" w:space="0" w:color="auto"/>
            <w:right w:val="none" w:sz="0" w:space="0" w:color="auto"/>
          </w:divBdr>
        </w:div>
        <w:div w:id="90124488">
          <w:marLeft w:val="0"/>
          <w:marRight w:val="0"/>
          <w:marTop w:val="0"/>
          <w:marBottom w:val="0"/>
          <w:divBdr>
            <w:top w:val="none" w:sz="0" w:space="0" w:color="auto"/>
            <w:left w:val="none" w:sz="0" w:space="0" w:color="auto"/>
            <w:bottom w:val="none" w:sz="0" w:space="0" w:color="auto"/>
            <w:right w:val="none" w:sz="0" w:space="0" w:color="auto"/>
          </w:divBdr>
        </w:div>
        <w:div w:id="90004872">
          <w:marLeft w:val="0"/>
          <w:marRight w:val="0"/>
          <w:marTop w:val="0"/>
          <w:marBottom w:val="0"/>
          <w:divBdr>
            <w:top w:val="none" w:sz="0" w:space="0" w:color="auto"/>
            <w:left w:val="none" w:sz="0" w:space="0" w:color="auto"/>
            <w:bottom w:val="none" w:sz="0" w:space="0" w:color="auto"/>
            <w:right w:val="none" w:sz="0" w:space="0" w:color="auto"/>
          </w:divBdr>
        </w:div>
        <w:div w:id="1383820900">
          <w:marLeft w:val="0"/>
          <w:marRight w:val="0"/>
          <w:marTop w:val="0"/>
          <w:marBottom w:val="0"/>
          <w:divBdr>
            <w:top w:val="none" w:sz="0" w:space="0" w:color="auto"/>
            <w:left w:val="none" w:sz="0" w:space="0" w:color="auto"/>
            <w:bottom w:val="none" w:sz="0" w:space="0" w:color="auto"/>
            <w:right w:val="none" w:sz="0" w:space="0" w:color="auto"/>
          </w:divBdr>
        </w:div>
        <w:div w:id="430510483">
          <w:marLeft w:val="0"/>
          <w:marRight w:val="0"/>
          <w:marTop w:val="0"/>
          <w:marBottom w:val="0"/>
          <w:divBdr>
            <w:top w:val="none" w:sz="0" w:space="0" w:color="auto"/>
            <w:left w:val="none" w:sz="0" w:space="0" w:color="auto"/>
            <w:bottom w:val="none" w:sz="0" w:space="0" w:color="auto"/>
            <w:right w:val="none" w:sz="0" w:space="0" w:color="auto"/>
          </w:divBdr>
        </w:div>
        <w:div w:id="1058481927">
          <w:marLeft w:val="0"/>
          <w:marRight w:val="0"/>
          <w:marTop w:val="0"/>
          <w:marBottom w:val="0"/>
          <w:divBdr>
            <w:top w:val="none" w:sz="0" w:space="0" w:color="auto"/>
            <w:left w:val="none" w:sz="0" w:space="0" w:color="auto"/>
            <w:bottom w:val="none" w:sz="0" w:space="0" w:color="auto"/>
            <w:right w:val="none" w:sz="0" w:space="0" w:color="auto"/>
          </w:divBdr>
        </w:div>
        <w:div w:id="1369448806">
          <w:marLeft w:val="0"/>
          <w:marRight w:val="0"/>
          <w:marTop w:val="0"/>
          <w:marBottom w:val="0"/>
          <w:divBdr>
            <w:top w:val="none" w:sz="0" w:space="0" w:color="auto"/>
            <w:left w:val="none" w:sz="0" w:space="0" w:color="auto"/>
            <w:bottom w:val="none" w:sz="0" w:space="0" w:color="auto"/>
            <w:right w:val="none" w:sz="0" w:space="0" w:color="auto"/>
          </w:divBdr>
        </w:div>
        <w:div w:id="1391030554">
          <w:marLeft w:val="0"/>
          <w:marRight w:val="0"/>
          <w:marTop w:val="0"/>
          <w:marBottom w:val="0"/>
          <w:divBdr>
            <w:top w:val="none" w:sz="0" w:space="0" w:color="auto"/>
            <w:left w:val="none" w:sz="0" w:space="0" w:color="auto"/>
            <w:bottom w:val="none" w:sz="0" w:space="0" w:color="auto"/>
            <w:right w:val="none" w:sz="0" w:space="0" w:color="auto"/>
          </w:divBdr>
        </w:div>
        <w:div w:id="549414237">
          <w:marLeft w:val="0"/>
          <w:marRight w:val="0"/>
          <w:marTop w:val="0"/>
          <w:marBottom w:val="0"/>
          <w:divBdr>
            <w:top w:val="none" w:sz="0" w:space="0" w:color="auto"/>
            <w:left w:val="none" w:sz="0" w:space="0" w:color="auto"/>
            <w:bottom w:val="none" w:sz="0" w:space="0" w:color="auto"/>
            <w:right w:val="none" w:sz="0" w:space="0" w:color="auto"/>
          </w:divBdr>
        </w:div>
        <w:div w:id="1191341149">
          <w:marLeft w:val="0"/>
          <w:marRight w:val="0"/>
          <w:marTop w:val="0"/>
          <w:marBottom w:val="0"/>
          <w:divBdr>
            <w:top w:val="none" w:sz="0" w:space="0" w:color="auto"/>
            <w:left w:val="none" w:sz="0" w:space="0" w:color="auto"/>
            <w:bottom w:val="none" w:sz="0" w:space="0" w:color="auto"/>
            <w:right w:val="none" w:sz="0" w:space="0" w:color="auto"/>
          </w:divBdr>
        </w:div>
        <w:div w:id="1381709560">
          <w:marLeft w:val="0"/>
          <w:marRight w:val="0"/>
          <w:marTop w:val="0"/>
          <w:marBottom w:val="0"/>
          <w:divBdr>
            <w:top w:val="none" w:sz="0" w:space="0" w:color="auto"/>
            <w:left w:val="none" w:sz="0" w:space="0" w:color="auto"/>
            <w:bottom w:val="none" w:sz="0" w:space="0" w:color="auto"/>
            <w:right w:val="none" w:sz="0" w:space="0" w:color="auto"/>
          </w:divBdr>
        </w:div>
        <w:div w:id="1611471942">
          <w:marLeft w:val="0"/>
          <w:marRight w:val="0"/>
          <w:marTop w:val="0"/>
          <w:marBottom w:val="0"/>
          <w:divBdr>
            <w:top w:val="none" w:sz="0" w:space="0" w:color="auto"/>
            <w:left w:val="none" w:sz="0" w:space="0" w:color="auto"/>
            <w:bottom w:val="none" w:sz="0" w:space="0" w:color="auto"/>
            <w:right w:val="none" w:sz="0" w:space="0" w:color="auto"/>
          </w:divBdr>
        </w:div>
        <w:div w:id="913397735">
          <w:marLeft w:val="0"/>
          <w:marRight w:val="0"/>
          <w:marTop w:val="0"/>
          <w:marBottom w:val="0"/>
          <w:divBdr>
            <w:top w:val="none" w:sz="0" w:space="0" w:color="auto"/>
            <w:left w:val="none" w:sz="0" w:space="0" w:color="auto"/>
            <w:bottom w:val="none" w:sz="0" w:space="0" w:color="auto"/>
            <w:right w:val="none" w:sz="0" w:space="0" w:color="auto"/>
          </w:divBdr>
        </w:div>
        <w:div w:id="1771898311">
          <w:marLeft w:val="0"/>
          <w:marRight w:val="0"/>
          <w:marTop w:val="0"/>
          <w:marBottom w:val="0"/>
          <w:divBdr>
            <w:top w:val="none" w:sz="0" w:space="0" w:color="auto"/>
            <w:left w:val="none" w:sz="0" w:space="0" w:color="auto"/>
            <w:bottom w:val="none" w:sz="0" w:space="0" w:color="auto"/>
            <w:right w:val="none" w:sz="0" w:space="0" w:color="auto"/>
          </w:divBdr>
        </w:div>
        <w:div w:id="838302701">
          <w:marLeft w:val="0"/>
          <w:marRight w:val="0"/>
          <w:marTop w:val="0"/>
          <w:marBottom w:val="0"/>
          <w:divBdr>
            <w:top w:val="none" w:sz="0" w:space="0" w:color="auto"/>
            <w:left w:val="none" w:sz="0" w:space="0" w:color="auto"/>
            <w:bottom w:val="none" w:sz="0" w:space="0" w:color="auto"/>
            <w:right w:val="none" w:sz="0" w:space="0" w:color="auto"/>
          </w:divBdr>
        </w:div>
        <w:div w:id="1916426906">
          <w:marLeft w:val="0"/>
          <w:marRight w:val="0"/>
          <w:marTop w:val="0"/>
          <w:marBottom w:val="0"/>
          <w:divBdr>
            <w:top w:val="none" w:sz="0" w:space="0" w:color="auto"/>
            <w:left w:val="none" w:sz="0" w:space="0" w:color="auto"/>
            <w:bottom w:val="none" w:sz="0" w:space="0" w:color="auto"/>
            <w:right w:val="none" w:sz="0" w:space="0" w:color="auto"/>
          </w:divBdr>
        </w:div>
        <w:div w:id="1501459353">
          <w:marLeft w:val="0"/>
          <w:marRight w:val="0"/>
          <w:marTop w:val="0"/>
          <w:marBottom w:val="0"/>
          <w:divBdr>
            <w:top w:val="none" w:sz="0" w:space="0" w:color="auto"/>
            <w:left w:val="none" w:sz="0" w:space="0" w:color="auto"/>
            <w:bottom w:val="none" w:sz="0" w:space="0" w:color="auto"/>
            <w:right w:val="none" w:sz="0" w:space="0" w:color="auto"/>
          </w:divBdr>
        </w:div>
        <w:div w:id="1484201320">
          <w:marLeft w:val="0"/>
          <w:marRight w:val="0"/>
          <w:marTop w:val="0"/>
          <w:marBottom w:val="0"/>
          <w:divBdr>
            <w:top w:val="none" w:sz="0" w:space="0" w:color="auto"/>
            <w:left w:val="none" w:sz="0" w:space="0" w:color="auto"/>
            <w:bottom w:val="none" w:sz="0" w:space="0" w:color="auto"/>
            <w:right w:val="none" w:sz="0" w:space="0" w:color="auto"/>
          </w:divBdr>
        </w:div>
        <w:div w:id="968704660">
          <w:marLeft w:val="0"/>
          <w:marRight w:val="0"/>
          <w:marTop w:val="0"/>
          <w:marBottom w:val="0"/>
          <w:divBdr>
            <w:top w:val="none" w:sz="0" w:space="0" w:color="auto"/>
            <w:left w:val="none" w:sz="0" w:space="0" w:color="auto"/>
            <w:bottom w:val="none" w:sz="0" w:space="0" w:color="auto"/>
            <w:right w:val="none" w:sz="0" w:space="0" w:color="auto"/>
          </w:divBdr>
        </w:div>
        <w:div w:id="1106778870">
          <w:marLeft w:val="0"/>
          <w:marRight w:val="0"/>
          <w:marTop w:val="0"/>
          <w:marBottom w:val="0"/>
          <w:divBdr>
            <w:top w:val="none" w:sz="0" w:space="0" w:color="auto"/>
            <w:left w:val="none" w:sz="0" w:space="0" w:color="auto"/>
            <w:bottom w:val="none" w:sz="0" w:space="0" w:color="auto"/>
            <w:right w:val="none" w:sz="0" w:space="0" w:color="auto"/>
          </w:divBdr>
        </w:div>
        <w:div w:id="1606814904">
          <w:marLeft w:val="0"/>
          <w:marRight w:val="0"/>
          <w:marTop w:val="0"/>
          <w:marBottom w:val="0"/>
          <w:divBdr>
            <w:top w:val="none" w:sz="0" w:space="0" w:color="auto"/>
            <w:left w:val="none" w:sz="0" w:space="0" w:color="auto"/>
            <w:bottom w:val="none" w:sz="0" w:space="0" w:color="auto"/>
            <w:right w:val="none" w:sz="0" w:space="0" w:color="auto"/>
          </w:divBdr>
        </w:div>
      </w:divsChild>
    </w:div>
    <w:div w:id="186678374">
      <w:bodyDiv w:val="1"/>
      <w:marLeft w:val="0"/>
      <w:marRight w:val="0"/>
      <w:marTop w:val="0"/>
      <w:marBottom w:val="0"/>
      <w:divBdr>
        <w:top w:val="none" w:sz="0" w:space="0" w:color="auto"/>
        <w:left w:val="none" w:sz="0" w:space="0" w:color="auto"/>
        <w:bottom w:val="none" w:sz="0" w:space="0" w:color="auto"/>
        <w:right w:val="none" w:sz="0" w:space="0" w:color="auto"/>
      </w:divBdr>
      <w:divsChild>
        <w:div w:id="108554339">
          <w:marLeft w:val="360"/>
          <w:marRight w:val="0"/>
          <w:marTop w:val="0"/>
          <w:marBottom w:val="0"/>
          <w:divBdr>
            <w:top w:val="none" w:sz="0" w:space="0" w:color="auto"/>
            <w:left w:val="none" w:sz="0" w:space="0" w:color="auto"/>
            <w:bottom w:val="none" w:sz="0" w:space="0" w:color="auto"/>
            <w:right w:val="none" w:sz="0" w:space="0" w:color="auto"/>
          </w:divBdr>
        </w:div>
        <w:div w:id="1133324851">
          <w:marLeft w:val="180"/>
          <w:marRight w:val="0"/>
          <w:marTop w:val="0"/>
          <w:marBottom w:val="0"/>
          <w:divBdr>
            <w:top w:val="none" w:sz="0" w:space="0" w:color="auto"/>
            <w:left w:val="none" w:sz="0" w:space="0" w:color="auto"/>
            <w:bottom w:val="none" w:sz="0" w:space="0" w:color="auto"/>
            <w:right w:val="none" w:sz="0" w:space="0" w:color="auto"/>
          </w:divBdr>
        </w:div>
        <w:div w:id="1193572880">
          <w:marLeft w:val="1080"/>
          <w:marRight w:val="0"/>
          <w:marTop w:val="0"/>
          <w:marBottom w:val="0"/>
          <w:divBdr>
            <w:top w:val="none" w:sz="0" w:space="0" w:color="auto"/>
            <w:left w:val="none" w:sz="0" w:space="0" w:color="auto"/>
            <w:bottom w:val="none" w:sz="0" w:space="0" w:color="auto"/>
            <w:right w:val="none" w:sz="0" w:space="0" w:color="auto"/>
          </w:divBdr>
        </w:div>
        <w:div w:id="1235316772">
          <w:marLeft w:val="1080"/>
          <w:marRight w:val="0"/>
          <w:marTop w:val="0"/>
          <w:marBottom w:val="0"/>
          <w:divBdr>
            <w:top w:val="none" w:sz="0" w:space="0" w:color="auto"/>
            <w:left w:val="none" w:sz="0" w:space="0" w:color="auto"/>
            <w:bottom w:val="none" w:sz="0" w:space="0" w:color="auto"/>
            <w:right w:val="none" w:sz="0" w:space="0" w:color="auto"/>
          </w:divBdr>
        </w:div>
        <w:div w:id="1243107026">
          <w:marLeft w:val="180"/>
          <w:marRight w:val="0"/>
          <w:marTop w:val="0"/>
          <w:marBottom w:val="0"/>
          <w:divBdr>
            <w:top w:val="none" w:sz="0" w:space="0" w:color="auto"/>
            <w:left w:val="none" w:sz="0" w:space="0" w:color="auto"/>
            <w:bottom w:val="none" w:sz="0" w:space="0" w:color="auto"/>
            <w:right w:val="none" w:sz="0" w:space="0" w:color="auto"/>
          </w:divBdr>
        </w:div>
        <w:div w:id="1576625622">
          <w:marLeft w:val="1080"/>
          <w:marRight w:val="0"/>
          <w:marTop w:val="0"/>
          <w:marBottom w:val="0"/>
          <w:divBdr>
            <w:top w:val="none" w:sz="0" w:space="0" w:color="auto"/>
            <w:left w:val="none" w:sz="0" w:space="0" w:color="auto"/>
            <w:bottom w:val="none" w:sz="0" w:space="0" w:color="auto"/>
            <w:right w:val="none" w:sz="0" w:space="0" w:color="auto"/>
          </w:divBdr>
        </w:div>
        <w:div w:id="1656031052">
          <w:marLeft w:val="1080"/>
          <w:marRight w:val="0"/>
          <w:marTop w:val="0"/>
          <w:marBottom w:val="0"/>
          <w:divBdr>
            <w:top w:val="none" w:sz="0" w:space="0" w:color="auto"/>
            <w:left w:val="none" w:sz="0" w:space="0" w:color="auto"/>
            <w:bottom w:val="none" w:sz="0" w:space="0" w:color="auto"/>
            <w:right w:val="none" w:sz="0" w:space="0" w:color="auto"/>
          </w:divBdr>
        </w:div>
        <w:div w:id="1725446515">
          <w:marLeft w:val="1080"/>
          <w:marRight w:val="0"/>
          <w:marTop w:val="0"/>
          <w:marBottom w:val="0"/>
          <w:divBdr>
            <w:top w:val="none" w:sz="0" w:space="0" w:color="auto"/>
            <w:left w:val="none" w:sz="0" w:space="0" w:color="auto"/>
            <w:bottom w:val="none" w:sz="0" w:space="0" w:color="auto"/>
            <w:right w:val="none" w:sz="0" w:space="0" w:color="auto"/>
          </w:divBdr>
        </w:div>
        <w:div w:id="2021348059">
          <w:marLeft w:val="720"/>
          <w:marRight w:val="0"/>
          <w:marTop w:val="0"/>
          <w:marBottom w:val="0"/>
          <w:divBdr>
            <w:top w:val="none" w:sz="0" w:space="0" w:color="auto"/>
            <w:left w:val="none" w:sz="0" w:space="0" w:color="auto"/>
            <w:bottom w:val="none" w:sz="0" w:space="0" w:color="auto"/>
            <w:right w:val="none" w:sz="0" w:space="0" w:color="auto"/>
          </w:divBdr>
        </w:div>
        <w:div w:id="2038694684">
          <w:marLeft w:val="1080"/>
          <w:marRight w:val="0"/>
          <w:marTop w:val="0"/>
          <w:marBottom w:val="0"/>
          <w:divBdr>
            <w:top w:val="none" w:sz="0" w:space="0" w:color="auto"/>
            <w:left w:val="none" w:sz="0" w:space="0" w:color="auto"/>
            <w:bottom w:val="none" w:sz="0" w:space="0" w:color="auto"/>
            <w:right w:val="none" w:sz="0" w:space="0" w:color="auto"/>
          </w:divBdr>
        </w:div>
      </w:divsChild>
    </w:div>
    <w:div w:id="711073244">
      <w:bodyDiv w:val="1"/>
      <w:marLeft w:val="0"/>
      <w:marRight w:val="0"/>
      <w:marTop w:val="0"/>
      <w:marBottom w:val="0"/>
      <w:divBdr>
        <w:top w:val="none" w:sz="0" w:space="0" w:color="auto"/>
        <w:left w:val="none" w:sz="0" w:space="0" w:color="auto"/>
        <w:bottom w:val="none" w:sz="0" w:space="0" w:color="auto"/>
        <w:right w:val="none" w:sz="0" w:space="0" w:color="auto"/>
      </w:divBdr>
    </w:div>
    <w:div w:id="713582198">
      <w:bodyDiv w:val="1"/>
      <w:marLeft w:val="0"/>
      <w:marRight w:val="0"/>
      <w:marTop w:val="0"/>
      <w:marBottom w:val="0"/>
      <w:divBdr>
        <w:top w:val="none" w:sz="0" w:space="0" w:color="auto"/>
        <w:left w:val="none" w:sz="0" w:space="0" w:color="auto"/>
        <w:bottom w:val="none" w:sz="0" w:space="0" w:color="auto"/>
        <w:right w:val="none" w:sz="0" w:space="0" w:color="auto"/>
      </w:divBdr>
      <w:divsChild>
        <w:div w:id="1484272968">
          <w:marLeft w:val="0"/>
          <w:marRight w:val="0"/>
          <w:marTop w:val="0"/>
          <w:marBottom w:val="0"/>
          <w:divBdr>
            <w:top w:val="none" w:sz="0" w:space="0" w:color="auto"/>
            <w:left w:val="none" w:sz="0" w:space="0" w:color="auto"/>
            <w:bottom w:val="none" w:sz="0" w:space="0" w:color="auto"/>
            <w:right w:val="none" w:sz="0" w:space="0" w:color="auto"/>
          </w:divBdr>
        </w:div>
        <w:div w:id="582302021">
          <w:marLeft w:val="0"/>
          <w:marRight w:val="0"/>
          <w:marTop w:val="0"/>
          <w:marBottom w:val="0"/>
          <w:divBdr>
            <w:top w:val="none" w:sz="0" w:space="0" w:color="auto"/>
            <w:left w:val="none" w:sz="0" w:space="0" w:color="auto"/>
            <w:bottom w:val="none" w:sz="0" w:space="0" w:color="auto"/>
            <w:right w:val="none" w:sz="0" w:space="0" w:color="auto"/>
          </w:divBdr>
        </w:div>
      </w:divsChild>
    </w:div>
    <w:div w:id="788088453">
      <w:bodyDiv w:val="1"/>
      <w:marLeft w:val="0"/>
      <w:marRight w:val="0"/>
      <w:marTop w:val="0"/>
      <w:marBottom w:val="0"/>
      <w:divBdr>
        <w:top w:val="none" w:sz="0" w:space="0" w:color="auto"/>
        <w:left w:val="none" w:sz="0" w:space="0" w:color="auto"/>
        <w:bottom w:val="none" w:sz="0" w:space="0" w:color="auto"/>
        <w:right w:val="none" w:sz="0" w:space="0" w:color="auto"/>
      </w:divBdr>
      <w:divsChild>
        <w:div w:id="591553805">
          <w:marLeft w:val="0"/>
          <w:marRight w:val="0"/>
          <w:marTop w:val="0"/>
          <w:marBottom w:val="0"/>
          <w:divBdr>
            <w:top w:val="none" w:sz="0" w:space="0" w:color="auto"/>
            <w:left w:val="none" w:sz="0" w:space="0" w:color="auto"/>
            <w:bottom w:val="none" w:sz="0" w:space="0" w:color="auto"/>
            <w:right w:val="none" w:sz="0" w:space="0" w:color="auto"/>
          </w:divBdr>
        </w:div>
        <w:div w:id="1391415229">
          <w:marLeft w:val="0"/>
          <w:marRight w:val="0"/>
          <w:marTop w:val="0"/>
          <w:marBottom w:val="0"/>
          <w:divBdr>
            <w:top w:val="none" w:sz="0" w:space="0" w:color="auto"/>
            <w:left w:val="none" w:sz="0" w:space="0" w:color="auto"/>
            <w:bottom w:val="none" w:sz="0" w:space="0" w:color="auto"/>
            <w:right w:val="none" w:sz="0" w:space="0" w:color="auto"/>
          </w:divBdr>
        </w:div>
        <w:div w:id="363750434">
          <w:marLeft w:val="0"/>
          <w:marRight w:val="0"/>
          <w:marTop w:val="0"/>
          <w:marBottom w:val="0"/>
          <w:divBdr>
            <w:top w:val="none" w:sz="0" w:space="0" w:color="auto"/>
            <w:left w:val="none" w:sz="0" w:space="0" w:color="auto"/>
            <w:bottom w:val="none" w:sz="0" w:space="0" w:color="auto"/>
            <w:right w:val="none" w:sz="0" w:space="0" w:color="auto"/>
          </w:divBdr>
        </w:div>
        <w:div w:id="613050633">
          <w:marLeft w:val="0"/>
          <w:marRight w:val="0"/>
          <w:marTop w:val="0"/>
          <w:marBottom w:val="0"/>
          <w:divBdr>
            <w:top w:val="none" w:sz="0" w:space="0" w:color="auto"/>
            <w:left w:val="none" w:sz="0" w:space="0" w:color="auto"/>
            <w:bottom w:val="none" w:sz="0" w:space="0" w:color="auto"/>
            <w:right w:val="none" w:sz="0" w:space="0" w:color="auto"/>
          </w:divBdr>
        </w:div>
        <w:div w:id="750156965">
          <w:marLeft w:val="0"/>
          <w:marRight w:val="0"/>
          <w:marTop w:val="0"/>
          <w:marBottom w:val="0"/>
          <w:divBdr>
            <w:top w:val="none" w:sz="0" w:space="0" w:color="auto"/>
            <w:left w:val="none" w:sz="0" w:space="0" w:color="auto"/>
            <w:bottom w:val="none" w:sz="0" w:space="0" w:color="auto"/>
            <w:right w:val="none" w:sz="0" w:space="0" w:color="auto"/>
          </w:divBdr>
        </w:div>
        <w:div w:id="2097557136">
          <w:marLeft w:val="0"/>
          <w:marRight w:val="0"/>
          <w:marTop w:val="0"/>
          <w:marBottom w:val="0"/>
          <w:divBdr>
            <w:top w:val="none" w:sz="0" w:space="0" w:color="auto"/>
            <w:left w:val="none" w:sz="0" w:space="0" w:color="auto"/>
            <w:bottom w:val="none" w:sz="0" w:space="0" w:color="auto"/>
            <w:right w:val="none" w:sz="0" w:space="0" w:color="auto"/>
          </w:divBdr>
        </w:div>
        <w:div w:id="1650205047">
          <w:marLeft w:val="0"/>
          <w:marRight w:val="0"/>
          <w:marTop w:val="0"/>
          <w:marBottom w:val="0"/>
          <w:divBdr>
            <w:top w:val="none" w:sz="0" w:space="0" w:color="auto"/>
            <w:left w:val="none" w:sz="0" w:space="0" w:color="auto"/>
            <w:bottom w:val="none" w:sz="0" w:space="0" w:color="auto"/>
            <w:right w:val="none" w:sz="0" w:space="0" w:color="auto"/>
          </w:divBdr>
        </w:div>
        <w:div w:id="1723290021">
          <w:marLeft w:val="0"/>
          <w:marRight w:val="0"/>
          <w:marTop w:val="0"/>
          <w:marBottom w:val="0"/>
          <w:divBdr>
            <w:top w:val="none" w:sz="0" w:space="0" w:color="auto"/>
            <w:left w:val="none" w:sz="0" w:space="0" w:color="auto"/>
            <w:bottom w:val="none" w:sz="0" w:space="0" w:color="auto"/>
            <w:right w:val="none" w:sz="0" w:space="0" w:color="auto"/>
          </w:divBdr>
        </w:div>
        <w:div w:id="1465196651">
          <w:marLeft w:val="0"/>
          <w:marRight w:val="0"/>
          <w:marTop w:val="0"/>
          <w:marBottom w:val="0"/>
          <w:divBdr>
            <w:top w:val="none" w:sz="0" w:space="0" w:color="auto"/>
            <w:left w:val="none" w:sz="0" w:space="0" w:color="auto"/>
            <w:bottom w:val="none" w:sz="0" w:space="0" w:color="auto"/>
            <w:right w:val="none" w:sz="0" w:space="0" w:color="auto"/>
          </w:divBdr>
        </w:div>
      </w:divsChild>
    </w:div>
    <w:div w:id="930241470">
      <w:bodyDiv w:val="1"/>
      <w:marLeft w:val="0"/>
      <w:marRight w:val="0"/>
      <w:marTop w:val="0"/>
      <w:marBottom w:val="0"/>
      <w:divBdr>
        <w:top w:val="none" w:sz="0" w:space="0" w:color="auto"/>
        <w:left w:val="none" w:sz="0" w:space="0" w:color="auto"/>
        <w:bottom w:val="none" w:sz="0" w:space="0" w:color="auto"/>
        <w:right w:val="none" w:sz="0" w:space="0" w:color="auto"/>
      </w:divBdr>
      <w:divsChild>
        <w:div w:id="431627099">
          <w:marLeft w:val="0"/>
          <w:marRight w:val="0"/>
          <w:marTop w:val="180"/>
          <w:marBottom w:val="0"/>
          <w:divBdr>
            <w:top w:val="none" w:sz="0" w:space="0" w:color="auto"/>
            <w:left w:val="none" w:sz="0" w:space="0" w:color="auto"/>
            <w:bottom w:val="none" w:sz="0" w:space="0" w:color="auto"/>
            <w:right w:val="none" w:sz="0" w:space="0" w:color="auto"/>
          </w:divBdr>
        </w:div>
      </w:divsChild>
    </w:div>
    <w:div w:id="966475389">
      <w:bodyDiv w:val="1"/>
      <w:marLeft w:val="0"/>
      <w:marRight w:val="0"/>
      <w:marTop w:val="0"/>
      <w:marBottom w:val="0"/>
      <w:divBdr>
        <w:top w:val="none" w:sz="0" w:space="0" w:color="auto"/>
        <w:left w:val="none" w:sz="0" w:space="0" w:color="auto"/>
        <w:bottom w:val="none" w:sz="0" w:space="0" w:color="auto"/>
        <w:right w:val="none" w:sz="0" w:space="0" w:color="auto"/>
      </w:divBdr>
    </w:div>
    <w:div w:id="1255016374">
      <w:bodyDiv w:val="1"/>
      <w:marLeft w:val="0"/>
      <w:marRight w:val="0"/>
      <w:marTop w:val="0"/>
      <w:marBottom w:val="0"/>
      <w:divBdr>
        <w:top w:val="none" w:sz="0" w:space="0" w:color="auto"/>
        <w:left w:val="none" w:sz="0" w:space="0" w:color="auto"/>
        <w:bottom w:val="none" w:sz="0" w:space="0" w:color="auto"/>
        <w:right w:val="none" w:sz="0" w:space="0" w:color="auto"/>
      </w:divBdr>
    </w:div>
    <w:div w:id="1269657655">
      <w:bodyDiv w:val="1"/>
      <w:marLeft w:val="0"/>
      <w:marRight w:val="0"/>
      <w:marTop w:val="0"/>
      <w:marBottom w:val="0"/>
      <w:divBdr>
        <w:top w:val="none" w:sz="0" w:space="0" w:color="auto"/>
        <w:left w:val="none" w:sz="0" w:space="0" w:color="auto"/>
        <w:bottom w:val="none" w:sz="0" w:space="0" w:color="auto"/>
        <w:right w:val="none" w:sz="0" w:space="0" w:color="auto"/>
      </w:divBdr>
    </w:div>
    <w:div w:id="1865707210">
      <w:bodyDiv w:val="1"/>
      <w:marLeft w:val="0"/>
      <w:marRight w:val="0"/>
      <w:marTop w:val="0"/>
      <w:marBottom w:val="0"/>
      <w:divBdr>
        <w:top w:val="none" w:sz="0" w:space="0" w:color="auto"/>
        <w:left w:val="none" w:sz="0" w:space="0" w:color="auto"/>
        <w:bottom w:val="none" w:sz="0" w:space="0" w:color="auto"/>
        <w:right w:val="none" w:sz="0" w:space="0" w:color="auto"/>
      </w:divBdr>
      <w:divsChild>
        <w:div w:id="52626113">
          <w:marLeft w:val="720"/>
          <w:marRight w:val="0"/>
          <w:marTop w:val="0"/>
          <w:marBottom w:val="0"/>
          <w:divBdr>
            <w:top w:val="none" w:sz="0" w:space="0" w:color="auto"/>
            <w:left w:val="none" w:sz="0" w:space="0" w:color="auto"/>
            <w:bottom w:val="none" w:sz="0" w:space="0" w:color="auto"/>
            <w:right w:val="none" w:sz="0" w:space="0" w:color="auto"/>
          </w:divBdr>
        </w:div>
        <w:div w:id="347603415">
          <w:marLeft w:val="720"/>
          <w:marRight w:val="0"/>
          <w:marTop w:val="0"/>
          <w:marBottom w:val="0"/>
          <w:divBdr>
            <w:top w:val="none" w:sz="0" w:space="0" w:color="auto"/>
            <w:left w:val="none" w:sz="0" w:space="0" w:color="auto"/>
            <w:bottom w:val="none" w:sz="0" w:space="0" w:color="auto"/>
            <w:right w:val="none" w:sz="0" w:space="0" w:color="auto"/>
          </w:divBdr>
        </w:div>
        <w:div w:id="554319666">
          <w:marLeft w:val="360"/>
          <w:marRight w:val="0"/>
          <w:marTop w:val="0"/>
          <w:marBottom w:val="0"/>
          <w:divBdr>
            <w:top w:val="none" w:sz="0" w:space="0" w:color="auto"/>
            <w:left w:val="none" w:sz="0" w:space="0" w:color="auto"/>
            <w:bottom w:val="none" w:sz="0" w:space="0" w:color="auto"/>
            <w:right w:val="none" w:sz="0" w:space="0" w:color="auto"/>
          </w:divBdr>
        </w:div>
        <w:div w:id="589898069">
          <w:marLeft w:val="180"/>
          <w:marRight w:val="0"/>
          <w:marTop w:val="0"/>
          <w:marBottom w:val="0"/>
          <w:divBdr>
            <w:top w:val="none" w:sz="0" w:space="0" w:color="auto"/>
            <w:left w:val="none" w:sz="0" w:space="0" w:color="auto"/>
            <w:bottom w:val="none" w:sz="0" w:space="0" w:color="auto"/>
            <w:right w:val="none" w:sz="0" w:space="0" w:color="auto"/>
          </w:divBdr>
        </w:div>
        <w:div w:id="823087823">
          <w:marLeft w:val="360"/>
          <w:marRight w:val="0"/>
          <w:marTop w:val="0"/>
          <w:marBottom w:val="0"/>
          <w:divBdr>
            <w:top w:val="none" w:sz="0" w:space="0" w:color="auto"/>
            <w:left w:val="none" w:sz="0" w:space="0" w:color="auto"/>
            <w:bottom w:val="none" w:sz="0" w:space="0" w:color="auto"/>
            <w:right w:val="none" w:sz="0" w:space="0" w:color="auto"/>
          </w:divBdr>
        </w:div>
        <w:div w:id="1021080081">
          <w:marLeft w:val="720"/>
          <w:marRight w:val="0"/>
          <w:marTop w:val="0"/>
          <w:marBottom w:val="0"/>
          <w:divBdr>
            <w:top w:val="none" w:sz="0" w:space="0" w:color="auto"/>
            <w:left w:val="none" w:sz="0" w:space="0" w:color="auto"/>
            <w:bottom w:val="none" w:sz="0" w:space="0" w:color="auto"/>
            <w:right w:val="none" w:sz="0" w:space="0" w:color="auto"/>
          </w:divBdr>
        </w:div>
        <w:div w:id="1433165247">
          <w:marLeft w:val="720"/>
          <w:marRight w:val="0"/>
          <w:marTop w:val="0"/>
          <w:marBottom w:val="0"/>
          <w:divBdr>
            <w:top w:val="none" w:sz="0" w:space="0" w:color="auto"/>
            <w:left w:val="none" w:sz="0" w:space="0" w:color="auto"/>
            <w:bottom w:val="none" w:sz="0" w:space="0" w:color="auto"/>
            <w:right w:val="none" w:sz="0" w:space="0" w:color="auto"/>
          </w:divBdr>
        </w:div>
        <w:div w:id="1562403098">
          <w:marLeft w:val="360"/>
          <w:marRight w:val="0"/>
          <w:marTop w:val="0"/>
          <w:marBottom w:val="0"/>
          <w:divBdr>
            <w:top w:val="none" w:sz="0" w:space="0" w:color="auto"/>
            <w:left w:val="none" w:sz="0" w:space="0" w:color="auto"/>
            <w:bottom w:val="none" w:sz="0" w:space="0" w:color="auto"/>
            <w:right w:val="none" w:sz="0" w:space="0" w:color="auto"/>
          </w:divBdr>
        </w:div>
      </w:divsChild>
    </w:div>
    <w:div w:id="1890068720">
      <w:bodyDiv w:val="1"/>
      <w:marLeft w:val="0"/>
      <w:marRight w:val="0"/>
      <w:marTop w:val="0"/>
      <w:marBottom w:val="0"/>
      <w:divBdr>
        <w:top w:val="none" w:sz="0" w:space="0" w:color="auto"/>
        <w:left w:val="none" w:sz="0" w:space="0" w:color="auto"/>
        <w:bottom w:val="none" w:sz="0" w:space="0" w:color="auto"/>
        <w:right w:val="none" w:sz="0" w:space="0" w:color="auto"/>
      </w:divBdr>
      <w:divsChild>
        <w:div w:id="1329795193">
          <w:marLeft w:val="0"/>
          <w:marRight w:val="0"/>
          <w:marTop w:val="0"/>
          <w:marBottom w:val="0"/>
          <w:divBdr>
            <w:top w:val="none" w:sz="0" w:space="0" w:color="auto"/>
            <w:left w:val="none" w:sz="0" w:space="0" w:color="auto"/>
            <w:bottom w:val="none" w:sz="0" w:space="0" w:color="auto"/>
            <w:right w:val="none" w:sz="0" w:space="0" w:color="auto"/>
          </w:divBdr>
        </w:div>
      </w:divsChild>
    </w:div>
    <w:div w:id="198904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2152</Words>
  <Characters>12270</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LA CASA DEL SOL COUNCIL OF CO-OWNERS, INC</vt:lpstr>
    </vt:vector>
  </TitlesOfParts>
  <Company>CenTex Rubber Products, Inc.</Company>
  <LinksUpToDate>false</LinksUpToDate>
  <CharactersWithSpaces>14394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CASA DEL SOL COUNCIL OF CO-OWNERS, INC</dc:title>
  <dc:subject/>
  <dc:creator>Dennis York</dc:creator>
  <cp:keywords/>
  <dc:description/>
  <cp:lastModifiedBy>Dennis York</cp:lastModifiedBy>
  <cp:revision>2</cp:revision>
  <cp:lastPrinted>2016-05-09T12:59:00Z</cp:lastPrinted>
  <dcterms:created xsi:type="dcterms:W3CDTF">2024-11-15T21:13:00Z</dcterms:created>
  <dcterms:modified xsi:type="dcterms:W3CDTF">2024-11-15T21:13:00Z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7560d8b750fc55219f549238691503af3b79b7b1e0a9baa4620d8896d4fb9351</vt:lpwstr>
  </property>
</Properties>
</file>